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AAA" w:rsidRPr="001F1AAA" w:rsidRDefault="001F1AAA" w:rsidP="001F1A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F1AAA">
        <w:rPr>
          <w:rFonts w:ascii="Times New Roman" w:hAnsi="Times New Roman" w:cs="Times New Roman"/>
          <w:b/>
          <w:sz w:val="28"/>
          <w:szCs w:val="28"/>
        </w:rPr>
        <w:t>На площадке «Россия сегодня» обсудили приоритеты защиты прав потребителей во времена искусственного интеллекта</w:t>
      </w:r>
    </w:p>
    <w:p w:rsidR="001F1AAA" w:rsidRPr="001F1AAA" w:rsidRDefault="001F1AAA" w:rsidP="001F1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AAA" w:rsidRPr="001F1AAA" w:rsidRDefault="001F1AAA" w:rsidP="001F1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04A" w:rsidRPr="001F1AAA" w:rsidRDefault="001F1AAA" w:rsidP="001F1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AAA">
        <w:rPr>
          <w:rFonts w:ascii="Times New Roman" w:hAnsi="Times New Roman" w:cs="Times New Roman"/>
          <w:sz w:val="28"/>
          <w:szCs w:val="28"/>
        </w:rPr>
        <w:t>14 марта в пресс-центре «Россия сегодня» состоялась пресс-конференция, приуроченная к Всемирному дню прав потребителей, который отмечается 15 марта. В мероприятии принял участие начальник Управления федерального государственного надзора в области защиты прав потребителей Роспотребнадзора Олег Прусаков. Также спикерами выступили представители комитетов Совета Федерации и Государственной Думы, Союза потребителей РФ, а также бизнес-структур. Во время пресс-конференции Олег Прусаков отметил, что в Роспотребнадзоре ежегодно проводятся просветительские мероприятия, связанные со Всемирным днем прав потребителей. В настоящее время ведомством проводится Всероссийская тематическая «горячая линия» по защите прав потребителей (ЗПП). С 11 по 22 марта специалистами Службы открыта консультация по вопросам, касающимся реализации федерального закона о защите прав потребителей, помогут в оформлении претензий в адрес организаций, расскажут об особенностях проведения надзорных мероприятий в сфере ЗПП в условиях риск-ориентированного подхода. В 2024 году девиз Всемирного дня защиты прав потребителей — «Справедливый и ответственный искусственный интеллект для потребителей». Отвечая на вопросы журналистов, Олег Прусаков отметил, что в Роспотребнадзоре начали получать жалобы от граждан на искусственный интеллект, который применяется на горячих линиях в виде чат-ботов и роботов. Он подчеркнул, что многие граждане привыкли общаться с живыми людьми, а современные технологии воспринимают с недоверием, осторожностью, а иногда и с недопониманием. «В настоящее время Роспотребнадзор взаимодействует с представителями бизнеса, чтобы найти адаптированные стандарты работы искусственного интеллекта по отношению к потребителям. Граждане жалуются, что если они просят робота переключить их на оператора, им приходится долго ожидать на линии, а иногда - вновь общаться с роботом», - рассказал Олег Прусаков. Также в рамках пресс-конференции приглашенные гости рассказали о том, как повышается осведомленность потребителей о своих правах, какие законодательные инициативы в этой области уже реализованы, как следует регулировать работу маркетплейсов, а также каковы перспективы и угрозы использования искусственного интеллекта на производстве.</w:t>
      </w:r>
    </w:p>
    <w:p w:rsidR="001F1AAA" w:rsidRPr="001F1AAA" w:rsidRDefault="001F1AAA" w:rsidP="001F1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AAA" w:rsidRPr="001F1AAA" w:rsidRDefault="001F1AAA" w:rsidP="001F1A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F1AAA">
        <w:rPr>
          <w:rFonts w:ascii="Times New Roman" w:hAnsi="Times New Roman" w:cs="Times New Roman"/>
          <w:b/>
          <w:i/>
          <w:sz w:val="28"/>
          <w:szCs w:val="28"/>
          <w:u w:val="single"/>
        </w:rPr>
        <w:t>Источник: Управление Роспотребнадзора по РТ</w:t>
      </w:r>
    </w:p>
    <w:sectPr w:rsidR="001F1AAA" w:rsidRPr="001F1AAA" w:rsidSect="001F1AAA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04"/>
    <w:rsid w:val="001F1AAA"/>
    <w:rsid w:val="004D48ED"/>
    <w:rsid w:val="0059604A"/>
    <w:rsid w:val="00E0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EA23B-C9AE-4FFD-AFA9-4C2601E5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2024-03-15T07:24:00Z</dcterms:created>
  <dcterms:modified xsi:type="dcterms:W3CDTF">2024-03-15T07:24:00Z</dcterms:modified>
</cp:coreProperties>
</file>