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7B42B3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публичных консультаций</w:t>
      </w:r>
    </w:p>
    <w:p w:rsidR="0086640A" w:rsidRPr="0086640A" w:rsidRDefault="0025243C" w:rsidP="00A95E11">
      <w:pPr>
        <w:shd w:val="clear" w:color="auto" w:fill="FFFFFF"/>
        <w:spacing w:after="0" w:line="240" w:lineRule="auto"/>
        <w:jc w:val="both"/>
        <w:rPr>
          <w:b/>
          <w:color w:val="171717"/>
          <w:sz w:val="28"/>
          <w:szCs w:val="28"/>
        </w:rPr>
      </w:pPr>
      <w:bookmarkStart w:id="0" w:name="_GoBack"/>
      <w:proofErr w:type="gramStart"/>
      <w:r w:rsidRPr="0086640A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</w:t>
      </w:r>
      <w:r w:rsidR="0086640A">
        <w:rPr>
          <w:rFonts w:ascii="Times New Roman" w:hAnsi="Times New Roman" w:cs="Times New Roman"/>
          <w:b/>
          <w:color w:val="171717"/>
          <w:sz w:val="28"/>
          <w:szCs w:val="28"/>
        </w:rPr>
        <w:t>постановления исполнительного комитета</w:t>
      </w:r>
      <w:r w:rsidR="003111DD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города Азнакаево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 </w:t>
      </w:r>
      <w:r w:rsidR="00CA64D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Азнакаевского </w:t>
      </w:r>
      <w:r w:rsidR="0086640A">
        <w:rPr>
          <w:rFonts w:ascii="Times New Roman" w:hAnsi="Times New Roman" w:cs="Times New Roman"/>
          <w:b/>
          <w:color w:val="171717"/>
          <w:sz w:val="28"/>
          <w:szCs w:val="28"/>
        </w:rPr>
        <w:t>муниципального района</w:t>
      </w:r>
      <w:r w:rsidR="00CA64D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Pr="0025243C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Республики Татарстан «</w:t>
      </w:r>
      <w:r w:rsidR="003111DD" w:rsidRPr="003111DD">
        <w:rPr>
          <w:rFonts w:ascii="Times New Roman" w:hAnsi="Times New Roman" w:cs="Times New Roman"/>
          <w:b/>
          <w:color w:val="171717"/>
          <w:sz w:val="28"/>
          <w:szCs w:val="28"/>
        </w:rPr>
        <w:t>О внесении изменений в схему размещения сезонных нестационарных торговых объектов, объектов  общественного питания  и объектов  по оказанию услуг на территории города Азнакаево, утвержденную постановлением Исполнительного  комитета города Азнакаево Азнакаевского муниципального  района  от 07.04.2016 № 10 «Об утверждении схем размещения нестационарных торговых объектов, объектов общественного питания и объектов по оказанию</w:t>
      </w:r>
      <w:proofErr w:type="gramEnd"/>
      <w:r w:rsidR="003111DD" w:rsidRPr="003111DD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услуг на территории </w:t>
      </w:r>
      <w:proofErr w:type="spellStart"/>
      <w:r w:rsidR="003111DD" w:rsidRPr="003111DD">
        <w:rPr>
          <w:rFonts w:ascii="Times New Roman" w:hAnsi="Times New Roman" w:cs="Times New Roman"/>
          <w:b/>
          <w:color w:val="171717"/>
          <w:sz w:val="28"/>
          <w:szCs w:val="28"/>
        </w:rPr>
        <w:t>г</w:t>
      </w:r>
      <w:proofErr w:type="gramStart"/>
      <w:r w:rsidR="003111DD" w:rsidRPr="003111DD">
        <w:rPr>
          <w:rFonts w:ascii="Times New Roman" w:hAnsi="Times New Roman" w:cs="Times New Roman"/>
          <w:b/>
          <w:color w:val="171717"/>
          <w:sz w:val="28"/>
          <w:szCs w:val="28"/>
        </w:rPr>
        <w:t>.А</w:t>
      </w:r>
      <w:proofErr w:type="gramEnd"/>
      <w:r w:rsidR="003111DD" w:rsidRPr="003111DD">
        <w:rPr>
          <w:rFonts w:ascii="Times New Roman" w:hAnsi="Times New Roman" w:cs="Times New Roman"/>
          <w:b/>
          <w:color w:val="171717"/>
          <w:sz w:val="28"/>
          <w:szCs w:val="28"/>
        </w:rPr>
        <w:t>знакаево</w:t>
      </w:r>
      <w:proofErr w:type="spellEnd"/>
      <w:r w:rsidR="003111DD" w:rsidRPr="003111DD">
        <w:rPr>
          <w:rFonts w:ascii="Times New Roman" w:hAnsi="Times New Roman" w:cs="Times New Roman"/>
          <w:b/>
          <w:color w:val="171717"/>
          <w:sz w:val="28"/>
          <w:szCs w:val="28"/>
        </w:rPr>
        <w:t>» (в редакции постановлений от 28.10.2016 № 34, от 11.05.2017 № 16, от 21.05.2018 № 09, от 11.03.2019 № 07,   от 02.03.2020 № 06,    от 14.02.2022   № 10, от 27.02.2023 № 07, от 31.03.2023 № 10)</w:t>
      </w:r>
    </w:p>
    <w:bookmarkEnd w:id="0"/>
    <w:p w:rsidR="007B42B3" w:rsidRPr="007B42B3" w:rsidRDefault="0086640A" w:rsidP="0086640A">
      <w:pPr>
        <w:pStyle w:val="headertext"/>
        <w:spacing w:after="240" w:afterAutospacing="0"/>
        <w:ind w:firstLine="992"/>
        <w:jc w:val="both"/>
        <w:rPr>
          <w:color w:val="000000"/>
          <w:sz w:val="28"/>
          <w:szCs w:val="28"/>
        </w:rPr>
      </w:pPr>
      <w:r>
        <w:rPr>
          <w:color w:val="171717"/>
          <w:sz w:val="28"/>
          <w:szCs w:val="28"/>
        </w:rPr>
        <w:t>Разработчик –</w:t>
      </w:r>
      <w:r w:rsidR="007B42B3" w:rsidRPr="007B42B3">
        <w:rPr>
          <w:b/>
          <w:color w:val="000000"/>
          <w:sz w:val="28"/>
          <w:szCs w:val="28"/>
        </w:rPr>
        <w:t xml:space="preserve"> </w:t>
      </w:r>
      <w:r w:rsidR="003111DD">
        <w:rPr>
          <w:b/>
          <w:color w:val="000000"/>
          <w:sz w:val="28"/>
          <w:szCs w:val="28"/>
        </w:rPr>
        <w:t>исполнительный комитет города Азнакаево</w:t>
      </w:r>
      <w:r w:rsidR="007B42B3" w:rsidRPr="007B42B3">
        <w:rPr>
          <w:b/>
          <w:color w:val="000000"/>
          <w:sz w:val="28"/>
          <w:szCs w:val="28"/>
        </w:rPr>
        <w:t xml:space="preserve"> </w:t>
      </w:r>
      <w:r w:rsidR="00CA64DC">
        <w:rPr>
          <w:b/>
          <w:color w:val="000000"/>
          <w:sz w:val="28"/>
          <w:szCs w:val="28"/>
        </w:rPr>
        <w:t xml:space="preserve">Исполнительного комитета Азнакаевского </w:t>
      </w:r>
      <w:r w:rsidR="007B42B3" w:rsidRPr="007B42B3">
        <w:rPr>
          <w:b/>
          <w:color w:val="000000"/>
          <w:sz w:val="28"/>
          <w:szCs w:val="28"/>
        </w:rPr>
        <w:t>муниципального района Республики Татарстан</w:t>
      </w:r>
      <w:r w:rsidR="007B42B3" w:rsidRPr="007B42B3">
        <w:rPr>
          <w:color w:val="000000"/>
          <w:sz w:val="28"/>
          <w:szCs w:val="28"/>
        </w:rPr>
        <w:t>.</w:t>
      </w:r>
    </w:p>
    <w:p w:rsidR="007B42B3" w:rsidRPr="0086640A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заместитель руководителя исполнительного комитета города Азнакаево  - </w:t>
      </w:r>
      <w:proofErr w:type="spellStart"/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Миндубаева</w:t>
      </w:r>
      <w:proofErr w:type="spellEnd"/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Лилия Фатиховна</w:t>
      </w:r>
      <w:r w:rsidR="004A71F3" w:rsidRPr="00866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B42B3" w:rsidRPr="003111DD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3111D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7B42B3" w:rsidRPr="003111DD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 почта </w:t>
      </w:r>
      <w:r w:rsidR="003111DD" w:rsidRPr="003111DD">
        <w:rPr>
          <w:rFonts w:ascii="Times New Roman" w:hAnsi="Times New Roman" w:cs="Times New Roman"/>
          <w:sz w:val="28"/>
          <w:szCs w:val="28"/>
        </w:rPr>
        <w:t>Liliya.Mindubaeva@tatar.ru</w:t>
      </w:r>
      <w:r w:rsidRPr="00311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7B42B3" w:rsidRPr="003111DD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2)</w:t>
      </w:r>
      <w:r w:rsidR="00CA64DC" w:rsidRPr="00311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42</w:t>
      </w:r>
      <w:r w:rsidR="004A71F3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3330</w:t>
      </w:r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РТ, </w:t>
      </w:r>
      <w:proofErr w:type="spellStart"/>
      <w:r w:rsidR="004A71F3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A71F3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знакаев</w:t>
      </w:r>
      <w:r w:rsidR="004A71F3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6640A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2B3" w:rsidRPr="003111DD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64DC" w:rsidRPr="0031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8(8</w:t>
      </w:r>
      <w:r w:rsidR="00CA64DC"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85592</w:t>
      </w:r>
      <w:r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A64DC"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="003111DD"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CA64DC"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11DD" w:rsidRPr="0031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7B42B3" w:rsidRPr="007B42B3" w:rsidRDefault="007B42B3" w:rsidP="007B42B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7B42B3" w:rsidRP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7B4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86640A"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3A6D"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</w:t>
      </w:r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по </w:t>
      </w:r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86640A"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марта </w:t>
      </w:r>
      <w:r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31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9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4A71F3" w:rsidRDefault="004A71F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7B42B3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B42B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D97F9C" w:rsidRPr="007B42B3" w:rsidRDefault="00D97F9C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D97F9C" w:rsidRDefault="00D97F9C" w:rsidP="00D97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97F9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Прилагаемые к уведомлению материалы:</w:t>
      </w:r>
    </w:p>
    <w:p w:rsidR="00D97F9C" w:rsidRDefault="00D97F9C" w:rsidP="00D97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97F9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1) проект нормативного правового акта; </w:t>
      </w:r>
    </w:p>
    <w:p w:rsidR="00D97F9C" w:rsidRDefault="00D97F9C" w:rsidP="00D97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97F9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2) </w:t>
      </w:r>
      <w:r w:rsidR="0055038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сводный отчет</w:t>
      </w:r>
      <w:r w:rsidRPr="00D97F9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; </w:t>
      </w:r>
    </w:p>
    <w:p w:rsidR="004A71F3" w:rsidRDefault="00D97F9C" w:rsidP="00D97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D97F9C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3) опросный лист для проведения публичных консультаций</w:t>
      </w:r>
      <w:r w:rsidR="0055038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A95E11" w:rsidRDefault="00A95E11" w:rsidP="00D97F9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4) пояснительная записка.</w:t>
      </w:r>
    </w:p>
    <w:sectPr w:rsidR="00A95E11" w:rsidSect="004A71F3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25243C"/>
    <w:rsid w:val="003111DD"/>
    <w:rsid w:val="00476385"/>
    <w:rsid w:val="004A71F3"/>
    <w:rsid w:val="00550385"/>
    <w:rsid w:val="005C18DD"/>
    <w:rsid w:val="00691048"/>
    <w:rsid w:val="006E5D18"/>
    <w:rsid w:val="00793A6D"/>
    <w:rsid w:val="007B42B3"/>
    <w:rsid w:val="007E6266"/>
    <w:rsid w:val="0086640A"/>
    <w:rsid w:val="00A95E11"/>
    <w:rsid w:val="00BC1F0D"/>
    <w:rsid w:val="00CA64DC"/>
    <w:rsid w:val="00D97F9C"/>
    <w:rsid w:val="00E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user</cp:lastModifiedBy>
  <cp:revision>2</cp:revision>
  <dcterms:created xsi:type="dcterms:W3CDTF">2024-03-22T11:41:00Z</dcterms:created>
  <dcterms:modified xsi:type="dcterms:W3CDTF">2024-03-22T11:41:00Z</dcterms:modified>
</cp:coreProperties>
</file>