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49E" w:rsidRPr="00C24A45" w:rsidRDefault="00F96304" w:rsidP="00AF3E5A">
      <w:pPr>
        <w:spacing w:line="276" w:lineRule="auto"/>
        <w:ind w:firstLine="708"/>
        <w:jc w:val="both"/>
        <w:rPr>
          <w:iCs/>
          <w:sz w:val="28"/>
          <w:szCs w:val="27"/>
        </w:rPr>
      </w:pPr>
      <w:r w:rsidRPr="002A3D0F">
        <w:rPr>
          <w:sz w:val="28"/>
          <w:szCs w:val="27"/>
        </w:rPr>
        <w:t xml:space="preserve">Источником формирования данных по занятым в МСП являются сведения, формируемые в результате представления субъектами МСП в УФНС отчетов по форме расчета по страховым взносам (РСВ). </w:t>
      </w:r>
      <w:r w:rsidRPr="002A3D0F">
        <w:rPr>
          <w:iCs/>
          <w:sz w:val="28"/>
          <w:szCs w:val="27"/>
        </w:rPr>
        <w:t>Действующая форма РСВ утверждена Приказом ФНС от 29.09.2022 N ЕД-7-11/878</w:t>
      </w:r>
      <w:r w:rsidRPr="00C24A45">
        <w:rPr>
          <w:iCs/>
          <w:sz w:val="28"/>
          <w:szCs w:val="27"/>
        </w:rPr>
        <w:t>.</w:t>
      </w:r>
      <w:r w:rsidR="0037149E" w:rsidRPr="00C24A45">
        <w:t xml:space="preserve"> </w:t>
      </w:r>
      <w:r w:rsidR="00696927" w:rsidRPr="00C24A45">
        <w:t xml:space="preserve"> </w:t>
      </w:r>
      <w:r w:rsidR="00696927" w:rsidRPr="00C24A45">
        <w:rPr>
          <w:iCs/>
          <w:sz w:val="28"/>
          <w:szCs w:val="27"/>
        </w:rPr>
        <w:t xml:space="preserve">При этом следует отметить, что: </w:t>
      </w:r>
    </w:p>
    <w:p w:rsidR="0037149E" w:rsidRPr="00C24A45" w:rsidRDefault="0037149E" w:rsidP="00AF3E5A">
      <w:pPr>
        <w:spacing w:line="276" w:lineRule="auto"/>
        <w:ind w:firstLine="708"/>
        <w:jc w:val="both"/>
        <w:rPr>
          <w:iCs/>
          <w:sz w:val="28"/>
          <w:szCs w:val="27"/>
        </w:rPr>
      </w:pPr>
      <w:r w:rsidRPr="00C24A45">
        <w:rPr>
          <w:iCs/>
          <w:sz w:val="28"/>
          <w:szCs w:val="27"/>
        </w:rPr>
        <w:t>- с 2024 года применяется обновленная форма расчета по страховым взносам;</w:t>
      </w:r>
    </w:p>
    <w:p w:rsidR="00F96304" w:rsidRPr="00C24A45" w:rsidRDefault="0037149E" w:rsidP="00AF3E5A">
      <w:pPr>
        <w:spacing w:line="276" w:lineRule="auto"/>
        <w:ind w:firstLine="708"/>
        <w:jc w:val="both"/>
        <w:rPr>
          <w:iCs/>
          <w:sz w:val="28"/>
          <w:szCs w:val="27"/>
        </w:rPr>
      </w:pPr>
      <w:r w:rsidRPr="00C24A45">
        <w:rPr>
          <w:iCs/>
          <w:sz w:val="28"/>
          <w:szCs w:val="27"/>
        </w:rPr>
        <w:t>-</w:t>
      </w:r>
      <w:r w:rsidR="00696927" w:rsidRPr="00C24A45">
        <w:rPr>
          <w:iCs/>
          <w:sz w:val="28"/>
          <w:szCs w:val="27"/>
        </w:rPr>
        <w:t> </w:t>
      </w:r>
      <w:r w:rsidRPr="00C24A45">
        <w:rPr>
          <w:iCs/>
          <w:sz w:val="28"/>
          <w:szCs w:val="27"/>
        </w:rPr>
        <w:t>в расчете по страховым взносам за год указываются данные о среднесписочной численности работников, по которым ФНС включает в реестр субъектов МСП.</w:t>
      </w:r>
    </w:p>
    <w:p w:rsidR="00F96304" w:rsidRPr="00C24A45" w:rsidRDefault="00F96304" w:rsidP="00AF3E5A">
      <w:pPr>
        <w:spacing w:line="276" w:lineRule="auto"/>
        <w:ind w:firstLine="708"/>
        <w:jc w:val="both"/>
        <w:rPr>
          <w:sz w:val="28"/>
          <w:szCs w:val="27"/>
        </w:rPr>
      </w:pPr>
      <w:r w:rsidRPr="00C24A45">
        <w:rPr>
          <w:b/>
          <w:bCs/>
          <w:sz w:val="28"/>
          <w:szCs w:val="27"/>
        </w:rPr>
        <w:t xml:space="preserve">Кто должен сдавать отчет РСВ </w:t>
      </w:r>
      <w:r w:rsidRPr="00C24A45">
        <w:rPr>
          <w:sz w:val="28"/>
          <w:szCs w:val="27"/>
        </w:rPr>
        <w:t>– все работодатели, в том числе МСП, оплачивающие за работников страховые взносы.</w:t>
      </w:r>
    </w:p>
    <w:p w:rsidR="00F96304" w:rsidRPr="002A3D0F" w:rsidRDefault="00F96304" w:rsidP="00AF3E5A">
      <w:pPr>
        <w:spacing w:line="276" w:lineRule="auto"/>
        <w:ind w:firstLine="708"/>
        <w:jc w:val="both"/>
        <w:rPr>
          <w:sz w:val="28"/>
          <w:szCs w:val="27"/>
        </w:rPr>
      </w:pPr>
      <w:r w:rsidRPr="00C24A45">
        <w:rPr>
          <w:sz w:val="28"/>
          <w:szCs w:val="27"/>
        </w:rPr>
        <w:t>Отчёт по страховым взносам нужно сдавать раз в квартал</w:t>
      </w:r>
      <w:r w:rsidRPr="002A3D0F">
        <w:rPr>
          <w:sz w:val="28"/>
          <w:szCs w:val="27"/>
        </w:rPr>
        <w:t>:</w:t>
      </w:r>
    </w:p>
    <w:p w:rsidR="00F96304" w:rsidRPr="00C24A45" w:rsidRDefault="00F96304" w:rsidP="00AF3E5A">
      <w:pPr>
        <w:spacing w:line="276" w:lineRule="auto"/>
        <w:ind w:firstLine="708"/>
        <w:jc w:val="both"/>
        <w:rPr>
          <w:b/>
          <w:sz w:val="28"/>
          <w:szCs w:val="27"/>
        </w:rPr>
      </w:pPr>
      <w:r w:rsidRPr="00C24A45">
        <w:rPr>
          <w:b/>
          <w:sz w:val="28"/>
          <w:szCs w:val="27"/>
        </w:rPr>
        <w:t>до 25 апреля - за 1 квартал</w:t>
      </w:r>
      <w:r w:rsidR="00C24A45">
        <w:rPr>
          <w:b/>
          <w:sz w:val="28"/>
          <w:szCs w:val="27"/>
        </w:rPr>
        <w:t>;</w:t>
      </w:r>
    </w:p>
    <w:p w:rsidR="00F96304" w:rsidRPr="00C24A45" w:rsidRDefault="00F96304" w:rsidP="00AF3E5A">
      <w:pPr>
        <w:spacing w:line="276" w:lineRule="auto"/>
        <w:ind w:firstLine="708"/>
        <w:jc w:val="both"/>
        <w:rPr>
          <w:sz w:val="28"/>
          <w:szCs w:val="27"/>
        </w:rPr>
      </w:pPr>
      <w:r w:rsidRPr="00C24A45">
        <w:rPr>
          <w:bCs/>
          <w:sz w:val="28"/>
          <w:szCs w:val="27"/>
        </w:rPr>
        <w:t>до 25 июля - за полугодие;</w:t>
      </w:r>
    </w:p>
    <w:p w:rsidR="00F96304" w:rsidRPr="002A3D0F" w:rsidRDefault="00F96304" w:rsidP="00AF3E5A">
      <w:pPr>
        <w:spacing w:line="276" w:lineRule="auto"/>
        <w:ind w:firstLine="708"/>
        <w:jc w:val="both"/>
        <w:rPr>
          <w:sz w:val="28"/>
          <w:szCs w:val="27"/>
        </w:rPr>
      </w:pPr>
      <w:r w:rsidRPr="002A3D0F">
        <w:rPr>
          <w:sz w:val="28"/>
          <w:szCs w:val="27"/>
        </w:rPr>
        <w:t>до 25 октября - за 9 месяцев;</w:t>
      </w:r>
    </w:p>
    <w:p w:rsidR="00F96304" w:rsidRPr="002A3D0F" w:rsidRDefault="00F96304" w:rsidP="00AF3E5A">
      <w:pPr>
        <w:spacing w:line="276" w:lineRule="auto"/>
        <w:ind w:firstLine="709"/>
        <w:jc w:val="both"/>
        <w:rPr>
          <w:sz w:val="28"/>
          <w:szCs w:val="27"/>
        </w:rPr>
      </w:pPr>
      <w:r w:rsidRPr="002A3D0F">
        <w:rPr>
          <w:sz w:val="28"/>
          <w:szCs w:val="27"/>
        </w:rPr>
        <w:t>до 25 января - за год.</w:t>
      </w:r>
    </w:p>
    <w:p w:rsidR="00F96304" w:rsidRPr="002A3D0F" w:rsidRDefault="00F96304" w:rsidP="00AF3E5A">
      <w:pPr>
        <w:spacing w:line="276" w:lineRule="auto"/>
        <w:ind w:firstLine="709"/>
        <w:jc w:val="both"/>
        <w:rPr>
          <w:b/>
          <w:sz w:val="28"/>
          <w:szCs w:val="27"/>
        </w:rPr>
      </w:pPr>
      <w:r w:rsidRPr="002A3D0F">
        <w:rPr>
          <w:b/>
          <w:sz w:val="28"/>
          <w:szCs w:val="27"/>
        </w:rPr>
        <w:t>Способ сдачи отчета РСВ:</w:t>
      </w:r>
    </w:p>
    <w:p w:rsidR="00F96304" w:rsidRPr="002A3D0F" w:rsidRDefault="00F96304" w:rsidP="00AF3E5A">
      <w:pPr>
        <w:spacing w:line="276" w:lineRule="auto"/>
        <w:ind w:firstLine="709"/>
        <w:jc w:val="both"/>
        <w:rPr>
          <w:sz w:val="28"/>
          <w:szCs w:val="27"/>
        </w:rPr>
      </w:pPr>
      <w:r w:rsidRPr="002A3D0F">
        <w:rPr>
          <w:sz w:val="28"/>
          <w:szCs w:val="27"/>
        </w:rPr>
        <w:t xml:space="preserve">нарочно в территориальные отделения УФНС по Республике Татарстан; </w:t>
      </w:r>
    </w:p>
    <w:p w:rsidR="00F96304" w:rsidRPr="002A3D0F" w:rsidRDefault="00F96304" w:rsidP="00AF3E5A">
      <w:pPr>
        <w:spacing w:line="276" w:lineRule="auto"/>
        <w:ind w:firstLine="709"/>
        <w:jc w:val="both"/>
        <w:rPr>
          <w:sz w:val="28"/>
          <w:szCs w:val="27"/>
        </w:rPr>
      </w:pPr>
      <w:r w:rsidRPr="002A3D0F">
        <w:rPr>
          <w:sz w:val="28"/>
          <w:szCs w:val="27"/>
        </w:rPr>
        <w:t>через личный кабинет налогоплательщика;</w:t>
      </w:r>
    </w:p>
    <w:p w:rsidR="00F96304" w:rsidRPr="002A3D0F" w:rsidRDefault="00F96304" w:rsidP="00AF3E5A">
      <w:pPr>
        <w:spacing w:line="276" w:lineRule="auto"/>
        <w:ind w:firstLine="709"/>
        <w:jc w:val="both"/>
        <w:rPr>
          <w:sz w:val="28"/>
          <w:szCs w:val="27"/>
        </w:rPr>
      </w:pPr>
      <w:r w:rsidRPr="002A3D0F">
        <w:rPr>
          <w:sz w:val="28"/>
          <w:szCs w:val="27"/>
        </w:rPr>
        <w:t xml:space="preserve">почтовым отправлением; </w:t>
      </w:r>
    </w:p>
    <w:p w:rsidR="00F96304" w:rsidRPr="002A3D0F" w:rsidRDefault="00F96304" w:rsidP="00AF3E5A">
      <w:pPr>
        <w:spacing w:line="276" w:lineRule="auto"/>
        <w:ind w:firstLine="709"/>
        <w:jc w:val="both"/>
        <w:rPr>
          <w:sz w:val="28"/>
          <w:szCs w:val="27"/>
        </w:rPr>
      </w:pPr>
      <w:r w:rsidRPr="002A3D0F">
        <w:rPr>
          <w:sz w:val="28"/>
          <w:szCs w:val="27"/>
        </w:rPr>
        <w:t>через агентов.</w:t>
      </w:r>
    </w:p>
    <w:p w:rsidR="00F96304" w:rsidRDefault="00F96304" w:rsidP="00AF3E5A">
      <w:pPr>
        <w:spacing w:line="276" w:lineRule="auto"/>
        <w:ind w:firstLine="708"/>
        <w:jc w:val="both"/>
        <w:rPr>
          <w:b/>
          <w:bCs/>
          <w:sz w:val="28"/>
          <w:szCs w:val="27"/>
        </w:rPr>
      </w:pPr>
      <w:r w:rsidRPr="002A3D0F">
        <w:rPr>
          <w:b/>
          <w:bCs/>
          <w:sz w:val="28"/>
          <w:szCs w:val="27"/>
        </w:rPr>
        <w:t>Если у МСП больше 10 работников, отчетность подается только в электронном виде.</w:t>
      </w:r>
      <w:bookmarkStart w:id="0" w:name="_GoBack"/>
      <w:bookmarkEnd w:id="0"/>
    </w:p>
    <w:sectPr w:rsidR="00F96304" w:rsidSect="00AF3E5A">
      <w:headerReference w:type="default" r:id="rId8"/>
      <w:pgSz w:w="11906" w:h="16838"/>
      <w:pgMar w:top="1135" w:right="707" w:bottom="1276" w:left="993"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0F8" w:rsidRDefault="00BA40F8">
      <w:r>
        <w:separator/>
      </w:r>
    </w:p>
  </w:endnote>
  <w:endnote w:type="continuationSeparator" w:id="0">
    <w:p w:rsidR="00BA40F8" w:rsidRDefault="00BA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0F8" w:rsidRDefault="00BA40F8">
      <w:r>
        <w:separator/>
      </w:r>
    </w:p>
  </w:footnote>
  <w:footnote w:type="continuationSeparator" w:id="0">
    <w:p w:rsidR="00BA40F8" w:rsidRDefault="00BA40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91576"/>
      <w:docPartObj>
        <w:docPartGallery w:val="Page Numbers (Top of Page)"/>
        <w:docPartUnique/>
      </w:docPartObj>
    </w:sdtPr>
    <w:sdtEndPr/>
    <w:sdtContent>
      <w:p w:rsidR="008323D2" w:rsidRDefault="008323D2">
        <w:pPr>
          <w:pStyle w:val="a4"/>
          <w:jc w:val="center"/>
        </w:pPr>
        <w:r>
          <w:fldChar w:fldCharType="begin"/>
        </w:r>
        <w:r>
          <w:instrText>PAGE   \* MERGEFORMAT</w:instrText>
        </w:r>
        <w:r>
          <w:fldChar w:fldCharType="separate"/>
        </w:r>
        <w:r w:rsidR="00443C62">
          <w:rPr>
            <w:noProof/>
          </w:rPr>
          <w:t>2</w:t>
        </w:r>
        <w:r>
          <w:fldChar w:fldCharType="end"/>
        </w:r>
      </w:p>
    </w:sdtContent>
  </w:sdt>
  <w:p w:rsidR="008323D2" w:rsidRDefault="008323D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7E42D8"/>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1F2521"/>
    <w:multiLevelType w:val="hybridMultilevel"/>
    <w:tmpl w:val="C4D48F6E"/>
    <w:lvl w:ilvl="0" w:tplc="AEE059C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F869F9"/>
    <w:multiLevelType w:val="hybridMultilevel"/>
    <w:tmpl w:val="878A542E"/>
    <w:lvl w:ilvl="0" w:tplc="D6D8C6EE">
      <w:numFmt w:val="bullet"/>
      <w:lvlText w:val=""/>
      <w:lvlJc w:val="left"/>
      <w:pPr>
        <w:ind w:left="254" w:hanging="423"/>
      </w:pPr>
      <w:rPr>
        <w:rFonts w:ascii="Symbol" w:eastAsia="Symbol" w:hAnsi="Symbol" w:cs="Symbol" w:hint="default"/>
        <w:w w:val="100"/>
        <w:sz w:val="28"/>
        <w:szCs w:val="28"/>
        <w:lang w:val="ru-RU" w:eastAsia="en-US" w:bidi="ar-SA"/>
      </w:rPr>
    </w:lvl>
    <w:lvl w:ilvl="1" w:tplc="44140F5E">
      <w:numFmt w:val="bullet"/>
      <w:lvlText w:val="•"/>
      <w:lvlJc w:val="left"/>
      <w:pPr>
        <w:ind w:left="1220" w:hanging="423"/>
      </w:pPr>
      <w:rPr>
        <w:lang w:val="ru-RU" w:eastAsia="en-US" w:bidi="ar-SA"/>
      </w:rPr>
    </w:lvl>
    <w:lvl w:ilvl="2" w:tplc="D90E90D2">
      <w:numFmt w:val="bullet"/>
      <w:lvlText w:val="•"/>
      <w:lvlJc w:val="left"/>
      <w:pPr>
        <w:ind w:left="2181" w:hanging="423"/>
      </w:pPr>
      <w:rPr>
        <w:lang w:val="ru-RU" w:eastAsia="en-US" w:bidi="ar-SA"/>
      </w:rPr>
    </w:lvl>
    <w:lvl w:ilvl="3" w:tplc="47C6C994">
      <w:numFmt w:val="bullet"/>
      <w:lvlText w:val="•"/>
      <w:lvlJc w:val="left"/>
      <w:pPr>
        <w:ind w:left="3141" w:hanging="423"/>
      </w:pPr>
      <w:rPr>
        <w:lang w:val="ru-RU" w:eastAsia="en-US" w:bidi="ar-SA"/>
      </w:rPr>
    </w:lvl>
    <w:lvl w:ilvl="4" w:tplc="C4AA27D2">
      <w:numFmt w:val="bullet"/>
      <w:lvlText w:val="•"/>
      <w:lvlJc w:val="left"/>
      <w:pPr>
        <w:ind w:left="4102" w:hanging="423"/>
      </w:pPr>
      <w:rPr>
        <w:lang w:val="ru-RU" w:eastAsia="en-US" w:bidi="ar-SA"/>
      </w:rPr>
    </w:lvl>
    <w:lvl w:ilvl="5" w:tplc="1D98AE3C">
      <w:numFmt w:val="bullet"/>
      <w:lvlText w:val="•"/>
      <w:lvlJc w:val="left"/>
      <w:pPr>
        <w:ind w:left="5063" w:hanging="423"/>
      </w:pPr>
      <w:rPr>
        <w:lang w:val="ru-RU" w:eastAsia="en-US" w:bidi="ar-SA"/>
      </w:rPr>
    </w:lvl>
    <w:lvl w:ilvl="6" w:tplc="A56A4622">
      <w:numFmt w:val="bullet"/>
      <w:lvlText w:val="•"/>
      <w:lvlJc w:val="left"/>
      <w:pPr>
        <w:ind w:left="6023" w:hanging="423"/>
      </w:pPr>
      <w:rPr>
        <w:lang w:val="ru-RU" w:eastAsia="en-US" w:bidi="ar-SA"/>
      </w:rPr>
    </w:lvl>
    <w:lvl w:ilvl="7" w:tplc="D8C2124E">
      <w:numFmt w:val="bullet"/>
      <w:lvlText w:val="•"/>
      <w:lvlJc w:val="left"/>
      <w:pPr>
        <w:ind w:left="6984" w:hanging="423"/>
      </w:pPr>
      <w:rPr>
        <w:lang w:val="ru-RU" w:eastAsia="en-US" w:bidi="ar-SA"/>
      </w:rPr>
    </w:lvl>
    <w:lvl w:ilvl="8" w:tplc="BCA23362">
      <w:numFmt w:val="bullet"/>
      <w:lvlText w:val="•"/>
      <w:lvlJc w:val="left"/>
      <w:pPr>
        <w:ind w:left="7945" w:hanging="423"/>
      </w:pPr>
      <w:rPr>
        <w:lang w:val="ru-RU" w:eastAsia="en-US" w:bidi="ar-SA"/>
      </w:rPr>
    </w:lvl>
  </w:abstractNum>
  <w:abstractNum w:abstractNumId="4" w15:restartNumberingAfterBreak="0">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4917FBF"/>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5FA1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71FDE"/>
    <w:multiLevelType w:val="hybridMultilevel"/>
    <w:tmpl w:val="90A8ED1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054EB"/>
    <w:multiLevelType w:val="hybridMultilevel"/>
    <w:tmpl w:val="9EE2E306"/>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363097"/>
    <w:multiLevelType w:val="hybridMultilevel"/>
    <w:tmpl w:val="B2E4618E"/>
    <w:lvl w:ilvl="0" w:tplc="1B68BF66">
      <w:numFmt w:val="bullet"/>
      <w:lvlText w:val="-"/>
      <w:lvlJc w:val="left"/>
      <w:pPr>
        <w:ind w:left="312" w:hanging="193"/>
      </w:pPr>
      <w:rPr>
        <w:rFonts w:ascii="Times New Roman" w:eastAsia="Times New Roman" w:hAnsi="Times New Roman" w:cs="Times New Roman" w:hint="default"/>
        <w:w w:val="100"/>
        <w:sz w:val="28"/>
        <w:szCs w:val="28"/>
        <w:lang w:val="ru-RU" w:eastAsia="ru-RU" w:bidi="ru-RU"/>
      </w:rPr>
    </w:lvl>
    <w:lvl w:ilvl="1" w:tplc="2C865AF0">
      <w:numFmt w:val="bullet"/>
      <w:lvlText w:val="•"/>
      <w:lvlJc w:val="left"/>
      <w:pPr>
        <w:ind w:left="1350" w:hanging="193"/>
      </w:pPr>
      <w:rPr>
        <w:rFonts w:hint="default"/>
        <w:lang w:val="ru-RU" w:eastAsia="ru-RU" w:bidi="ru-RU"/>
      </w:rPr>
    </w:lvl>
    <w:lvl w:ilvl="2" w:tplc="384651F8">
      <w:numFmt w:val="bullet"/>
      <w:lvlText w:val="•"/>
      <w:lvlJc w:val="left"/>
      <w:pPr>
        <w:ind w:left="2381" w:hanging="193"/>
      </w:pPr>
      <w:rPr>
        <w:rFonts w:hint="default"/>
        <w:lang w:val="ru-RU" w:eastAsia="ru-RU" w:bidi="ru-RU"/>
      </w:rPr>
    </w:lvl>
    <w:lvl w:ilvl="3" w:tplc="EF122732">
      <w:numFmt w:val="bullet"/>
      <w:lvlText w:val="•"/>
      <w:lvlJc w:val="left"/>
      <w:pPr>
        <w:ind w:left="3411" w:hanging="193"/>
      </w:pPr>
      <w:rPr>
        <w:rFonts w:hint="default"/>
        <w:lang w:val="ru-RU" w:eastAsia="ru-RU" w:bidi="ru-RU"/>
      </w:rPr>
    </w:lvl>
    <w:lvl w:ilvl="4" w:tplc="07BE777A">
      <w:numFmt w:val="bullet"/>
      <w:lvlText w:val="•"/>
      <w:lvlJc w:val="left"/>
      <w:pPr>
        <w:ind w:left="4442" w:hanging="193"/>
      </w:pPr>
      <w:rPr>
        <w:rFonts w:hint="default"/>
        <w:lang w:val="ru-RU" w:eastAsia="ru-RU" w:bidi="ru-RU"/>
      </w:rPr>
    </w:lvl>
    <w:lvl w:ilvl="5" w:tplc="FAB22A00">
      <w:numFmt w:val="bullet"/>
      <w:lvlText w:val="•"/>
      <w:lvlJc w:val="left"/>
      <w:pPr>
        <w:ind w:left="5473" w:hanging="193"/>
      </w:pPr>
      <w:rPr>
        <w:rFonts w:hint="default"/>
        <w:lang w:val="ru-RU" w:eastAsia="ru-RU" w:bidi="ru-RU"/>
      </w:rPr>
    </w:lvl>
    <w:lvl w:ilvl="6" w:tplc="C77A0FBC">
      <w:numFmt w:val="bullet"/>
      <w:lvlText w:val="•"/>
      <w:lvlJc w:val="left"/>
      <w:pPr>
        <w:ind w:left="6503" w:hanging="193"/>
      </w:pPr>
      <w:rPr>
        <w:rFonts w:hint="default"/>
        <w:lang w:val="ru-RU" w:eastAsia="ru-RU" w:bidi="ru-RU"/>
      </w:rPr>
    </w:lvl>
    <w:lvl w:ilvl="7" w:tplc="F584502E">
      <w:numFmt w:val="bullet"/>
      <w:lvlText w:val="•"/>
      <w:lvlJc w:val="left"/>
      <w:pPr>
        <w:ind w:left="7534" w:hanging="193"/>
      </w:pPr>
      <w:rPr>
        <w:rFonts w:hint="default"/>
        <w:lang w:val="ru-RU" w:eastAsia="ru-RU" w:bidi="ru-RU"/>
      </w:rPr>
    </w:lvl>
    <w:lvl w:ilvl="8" w:tplc="4EF464D0">
      <w:numFmt w:val="bullet"/>
      <w:lvlText w:val="•"/>
      <w:lvlJc w:val="left"/>
      <w:pPr>
        <w:ind w:left="8565" w:hanging="193"/>
      </w:pPr>
      <w:rPr>
        <w:rFonts w:hint="default"/>
        <w:lang w:val="ru-RU" w:eastAsia="ru-RU" w:bidi="ru-RU"/>
      </w:rPr>
    </w:lvl>
  </w:abstractNum>
  <w:abstractNum w:abstractNumId="11" w15:restartNumberingAfterBreak="0">
    <w:nsid w:val="48256CE2"/>
    <w:multiLevelType w:val="multilevel"/>
    <w:tmpl w:val="B2A6037C"/>
    <w:lvl w:ilvl="0">
      <w:start w:val="1"/>
      <w:numFmt w:val="decimal"/>
      <w:lvlText w:val="%1."/>
      <w:lvlJc w:val="left"/>
      <w:pPr>
        <w:ind w:left="108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15:restartNumberingAfterBreak="0">
    <w:nsid w:val="720170EE"/>
    <w:multiLevelType w:val="hybridMultilevel"/>
    <w:tmpl w:val="0BFE69FA"/>
    <w:lvl w:ilvl="0" w:tplc="05CCA55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1"/>
  </w:num>
  <w:num w:numId="3">
    <w:abstractNumId w:val="12"/>
  </w:num>
  <w:num w:numId="4">
    <w:abstractNumId w:val="2"/>
  </w:num>
  <w:num w:numId="5">
    <w:abstractNumId w:val="10"/>
  </w:num>
  <w:num w:numId="6">
    <w:abstractNumId w:val="6"/>
  </w:num>
  <w:num w:numId="7">
    <w:abstractNumId w:val="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781C"/>
    <w:rsid w:val="00011408"/>
    <w:rsid w:val="00011630"/>
    <w:rsid w:val="000223AB"/>
    <w:rsid w:val="00022475"/>
    <w:rsid w:val="00023076"/>
    <w:rsid w:val="0002537D"/>
    <w:rsid w:val="0002577C"/>
    <w:rsid w:val="00025780"/>
    <w:rsid w:val="000300D0"/>
    <w:rsid w:val="000310A6"/>
    <w:rsid w:val="00034F06"/>
    <w:rsid w:val="0003560E"/>
    <w:rsid w:val="00041F50"/>
    <w:rsid w:val="0004216B"/>
    <w:rsid w:val="00043374"/>
    <w:rsid w:val="00044F4E"/>
    <w:rsid w:val="00047246"/>
    <w:rsid w:val="0005038F"/>
    <w:rsid w:val="00050C5F"/>
    <w:rsid w:val="00051AAE"/>
    <w:rsid w:val="00052B15"/>
    <w:rsid w:val="0006227B"/>
    <w:rsid w:val="00063A0B"/>
    <w:rsid w:val="00064A43"/>
    <w:rsid w:val="0006567D"/>
    <w:rsid w:val="00074E2C"/>
    <w:rsid w:val="00081814"/>
    <w:rsid w:val="0008190B"/>
    <w:rsid w:val="000843E5"/>
    <w:rsid w:val="00084496"/>
    <w:rsid w:val="000844CB"/>
    <w:rsid w:val="000845EE"/>
    <w:rsid w:val="00085FB4"/>
    <w:rsid w:val="00094730"/>
    <w:rsid w:val="00096193"/>
    <w:rsid w:val="00096235"/>
    <w:rsid w:val="00096635"/>
    <w:rsid w:val="000A441E"/>
    <w:rsid w:val="000A5314"/>
    <w:rsid w:val="000A7E89"/>
    <w:rsid w:val="000B01BA"/>
    <w:rsid w:val="000B341F"/>
    <w:rsid w:val="000B3579"/>
    <w:rsid w:val="000B6E03"/>
    <w:rsid w:val="000C3198"/>
    <w:rsid w:val="000C46A4"/>
    <w:rsid w:val="000C6342"/>
    <w:rsid w:val="000C7B12"/>
    <w:rsid w:val="000D16E1"/>
    <w:rsid w:val="000D23FE"/>
    <w:rsid w:val="000D2872"/>
    <w:rsid w:val="000D3624"/>
    <w:rsid w:val="000D5192"/>
    <w:rsid w:val="000E1000"/>
    <w:rsid w:val="000E109C"/>
    <w:rsid w:val="000E144F"/>
    <w:rsid w:val="000E7410"/>
    <w:rsid w:val="000F1617"/>
    <w:rsid w:val="000F2C00"/>
    <w:rsid w:val="000F41A7"/>
    <w:rsid w:val="000F487E"/>
    <w:rsid w:val="00105976"/>
    <w:rsid w:val="0010620D"/>
    <w:rsid w:val="00110FCE"/>
    <w:rsid w:val="0011132B"/>
    <w:rsid w:val="00112B59"/>
    <w:rsid w:val="00114297"/>
    <w:rsid w:val="00114392"/>
    <w:rsid w:val="00114482"/>
    <w:rsid w:val="001201AE"/>
    <w:rsid w:val="00124663"/>
    <w:rsid w:val="00124EA7"/>
    <w:rsid w:val="001315CF"/>
    <w:rsid w:val="00131D6B"/>
    <w:rsid w:val="001335CD"/>
    <w:rsid w:val="001340EB"/>
    <w:rsid w:val="0013467D"/>
    <w:rsid w:val="001351F9"/>
    <w:rsid w:val="00137504"/>
    <w:rsid w:val="00137517"/>
    <w:rsid w:val="0014216F"/>
    <w:rsid w:val="00145D28"/>
    <w:rsid w:val="0014678B"/>
    <w:rsid w:val="00147C57"/>
    <w:rsid w:val="001510E1"/>
    <w:rsid w:val="0015404A"/>
    <w:rsid w:val="0015642C"/>
    <w:rsid w:val="00161A96"/>
    <w:rsid w:val="00162EB2"/>
    <w:rsid w:val="00163DC1"/>
    <w:rsid w:val="001647CA"/>
    <w:rsid w:val="00171656"/>
    <w:rsid w:val="001739B0"/>
    <w:rsid w:val="00173AFD"/>
    <w:rsid w:val="0017562D"/>
    <w:rsid w:val="00177F4A"/>
    <w:rsid w:val="00181847"/>
    <w:rsid w:val="00183500"/>
    <w:rsid w:val="00192193"/>
    <w:rsid w:val="00192B16"/>
    <w:rsid w:val="001963ED"/>
    <w:rsid w:val="00196ABF"/>
    <w:rsid w:val="001974F0"/>
    <w:rsid w:val="001A1D21"/>
    <w:rsid w:val="001A3D18"/>
    <w:rsid w:val="001C251C"/>
    <w:rsid w:val="001C2B15"/>
    <w:rsid w:val="001C5257"/>
    <w:rsid w:val="001C5F54"/>
    <w:rsid w:val="001C6F8C"/>
    <w:rsid w:val="001D0DF8"/>
    <w:rsid w:val="001D10F2"/>
    <w:rsid w:val="001D16F8"/>
    <w:rsid w:val="001D1C4E"/>
    <w:rsid w:val="001D20C7"/>
    <w:rsid w:val="001D2C1B"/>
    <w:rsid w:val="001E0FCC"/>
    <w:rsid w:val="001E1EEC"/>
    <w:rsid w:val="001E30D8"/>
    <w:rsid w:val="001E3604"/>
    <w:rsid w:val="001E6273"/>
    <w:rsid w:val="001F0B59"/>
    <w:rsid w:val="00200F0A"/>
    <w:rsid w:val="0020101E"/>
    <w:rsid w:val="002030EC"/>
    <w:rsid w:val="00203EE5"/>
    <w:rsid w:val="002077C6"/>
    <w:rsid w:val="0021064B"/>
    <w:rsid w:val="002106FE"/>
    <w:rsid w:val="00213642"/>
    <w:rsid w:val="00213C8C"/>
    <w:rsid w:val="00214227"/>
    <w:rsid w:val="0021539E"/>
    <w:rsid w:val="002201FC"/>
    <w:rsid w:val="00220221"/>
    <w:rsid w:val="002226BE"/>
    <w:rsid w:val="00222D11"/>
    <w:rsid w:val="00223262"/>
    <w:rsid w:val="00224932"/>
    <w:rsid w:val="00226A2B"/>
    <w:rsid w:val="002356D6"/>
    <w:rsid w:val="00235A5E"/>
    <w:rsid w:val="002360A2"/>
    <w:rsid w:val="00236850"/>
    <w:rsid w:val="00237461"/>
    <w:rsid w:val="00240F9C"/>
    <w:rsid w:val="00241B2A"/>
    <w:rsid w:val="002436A4"/>
    <w:rsid w:val="0024425B"/>
    <w:rsid w:val="00245DC3"/>
    <w:rsid w:val="00246305"/>
    <w:rsid w:val="00254453"/>
    <w:rsid w:val="002550BC"/>
    <w:rsid w:val="0025725B"/>
    <w:rsid w:val="00257426"/>
    <w:rsid w:val="002665B7"/>
    <w:rsid w:val="00273171"/>
    <w:rsid w:val="0027379D"/>
    <w:rsid w:val="00275019"/>
    <w:rsid w:val="00286238"/>
    <w:rsid w:val="002865BA"/>
    <w:rsid w:val="0028672C"/>
    <w:rsid w:val="002923A3"/>
    <w:rsid w:val="00295EFB"/>
    <w:rsid w:val="00296DD6"/>
    <w:rsid w:val="002A02BB"/>
    <w:rsid w:val="002A084D"/>
    <w:rsid w:val="002A1884"/>
    <w:rsid w:val="002A3D0F"/>
    <w:rsid w:val="002A5217"/>
    <w:rsid w:val="002A55A4"/>
    <w:rsid w:val="002A6DCF"/>
    <w:rsid w:val="002B2467"/>
    <w:rsid w:val="002B5327"/>
    <w:rsid w:val="002B5904"/>
    <w:rsid w:val="002B6517"/>
    <w:rsid w:val="002B6F51"/>
    <w:rsid w:val="002B7826"/>
    <w:rsid w:val="002D101C"/>
    <w:rsid w:val="002D157D"/>
    <w:rsid w:val="002D1747"/>
    <w:rsid w:val="002D291E"/>
    <w:rsid w:val="002D2A0D"/>
    <w:rsid w:val="002D2B1A"/>
    <w:rsid w:val="002D4827"/>
    <w:rsid w:val="002E0303"/>
    <w:rsid w:val="002E1E7D"/>
    <w:rsid w:val="002E204A"/>
    <w:rsid w:val="002E295B"/>
    <w:rsid w:val="002E2DB3"/>
    <w:rsid w:val="002E3EBA"/>
    <w:rsid w:val="002E4E78"/>
    <w:rsid w:val="002F3C1C"/>
    <w:rsid w:val="002F6C1B"/>
    <w:rsid w:val="002F6FE4"/>
    <w:rsid w:val="002F7093"/>
    <w:rsid w:val="002F7E52"/>
    <w:rsid w:val="00301DFE"/>
    <w:rsid w:val="003036FE"/>
    <w:rsid w:val="003049C1"/>
    <w:rsid w:val="00304CE7"/>
    <w:rsid w:val="003056EF"/>
    <w:rsid w:val="0030591C"/>
    <w:rsid w:val="00305992"/>
    <w:rsid w:val="003068BB"/>
    <w:rsid w:val="00310355"/>
    <w:rsid w:val="00313564"/>
    <w:rsid w:val="003153B0"/>
    <w:rsid w:val="00315928"/>
    <w:rsid w:val="00325E29"/>
    <w:rsid w:val="003260FA"/>
    <w:rsid w:val="00326414"/>
    <w:rsid w:val="00330619"/>
    <w:rsid w:val="00330ACA"/>
    <w:rsid w:val="00332B21"/>
    <w:rsid w:val="00332DCA"/>
    <w:rsid w:val="00333761"/>
    <w:rsid w:val="003338F6"/>
    <w:rsid w:val="003340A4"/>
    <w:rsid w:val="00342D1F"/>
    <w:rsid w:val="00343AFB"/>
    <w:rsid w:val="00344B6E"/>
    <w:rsid w:val="00346448"/>
    <w:rsid w:val="003468C9"/>
    <w:rsid w:val="003469A8"/>
    <w:rsid w:val="00347407"/>
    <w:rsid w:val="00347814"/>
    <w:rsid w:val="0035231C"/>
    <w:rsid w:val="00353AC2"/>
    <w:rsid w:val="0035642B"/>
    <w:rsid w:val="0035760B"/>
    <w:rsid w:val="00357713"/>
    <w:rsid w:val="0036489A"/>
    <w:rsid w:val="0036633F"/>
    <w:rsid w:val="00366653"/>
    <w:rsid w:val="00366E78"/>
    <w:rsid w:val="0037149E"/>
    <w:rsid w:val="0037323D"/>
    <w:rsid w:val="00376904"/>
    <w:rsid w:val="00381795"/>
    <w:rsid w:val="00382559"/>
    <w:rsid w:val="00386FAE"/>
    <w:rsid w:val="003931D4"/>
    <w:rsid w:val="00396BF9"/>
    <w:rsid w:val="00396E8A"/>
    <w:rsid w:val="003A0027"/>
    <w:rsid w:val="003A0AB3"/>
    <w:rsid w:val="003A5A43"/>
    <w:rsid w:val="003B19C3"/>
    <w:rsid w:val="003B1CCD"/>
    <w:rsid w:val="003B4CA9"/>
    <w:rsid w:val="003B753D"/>
    <w:rsid w:val="003B7EA6"/>
    <w:rsid w:val="003C2439"/>
    <w:rsid w:val="003C26A4"/>
    <w:rsid w:val="003C3107"/>
    <w:rsid w:val="003C602B"/>
    <w:rsid w:val="003C67B9"/>
    <w:rsid w:val="003C7117"/>
    <w:rsid w:val="003D0846"/>
    <w:rsid w:val="003D4AE9"/>
    <w:rsid w:val="003D4D32"/>
    <w:rsid w:val="003D61BE"/>
    <w:rsid w:val="003D7877"/>
    <w:rsid w:val="003E0ABF"/>
    <w:rsid w:val="003E2E47"/>
    <w:rsid w:val="003E5C72"/>
    <w:rsid w:val="003E6AEB"/>
    <w:rsid w:val="003F0F9B"/>
    <w:rsid w:val="003F2CAE"/>
    <w:rsid w:val="003F2D19"/>
    <w:rsid w:val="003F44AD"/>
    <w:rsid w:val="004026EC"/>
    <w:rsid w:val="00402CFF"/>
    <w:rsid w:val="00403FF8"/>
    <w:rsid w:val="004045E9"/>
    <w:rsid w:val="004068F6"/>
    <w:rsid w:val="00410705"/>
    <w:rsid w:val="0041434D"/>
    <w:rsid w:val="00417E9D"/>
    <w:rsid w:val="00421505"/>
    <w:rsid w:val="00424E13"/>
    <w:rsid w:val="00425CB4"/>
    <w:rsid w:val="00425D0C"/>
    <w:rsid w:val="004262E7"/>
    <w:rsid w:val="00427978"/>
    <w:rsid w:val="00427AC0"/>
    <w:rsid w:val="004301E0"/>
    <w:rsid w:val="00441197"/>
    <w:rsid w:val="004411D2"/>
    <w:rsid w:val="00443C62"/>
    <w:rsid w:val="00452CD3"/>
    <w:rsid w:val="004538FC"/>
    <w:rsid w:val="00454EDB"/>
    <w:rsid w:val="00455E20"/>
    <w:rsid w:val="00455EDF"/>
    <w:rsid w:val="004665AE"/>
    <w:rsid w:val="00466F5D"/>
    <w:rsid w:val="00474A98"/>
    <w:rsid w:val="00474D91"/>
    <w:rsid w:val="00481E44"/>
    <w:rsid w:val="00481F43"/>
    <w:rsid w:val="004828E0"/>
    <w:rsid w:val="00484E88"/>
    <w:rsid w:val="00485076"/>
    <w:rsid w:val="00493866"/>
    <w:rsid w:val="0049443C"/>
    <w:rsid w:val="00497D73"/>
    <w:rsid w:val="004A0417"/>
    <w:rsid w:val="004A1A56"/>
    <w:rsid w:val="004A4D0A"/>
    <w:rsid w:val="004A6CE1"/>
    <w:rsid w:val="004A79AC"/>
    <w:rsid w:val="004B249D"/>
    <w:rsid w:val="004B3C62"/>
    <w:rsid w:val="004B5EE7"/>
    <w:rsid w:val="004B7FDA"/>
    <w:rsid w:val="004C0271"/>
    <w:rsid w:val="004C05EF"/>
    <w:rsid w:val="004C0B2A"/>
    <w:rsid w:val="004C1DB9"/>
    <w:rsid w:val="004D27F4"/>
    <w:rsid w:val="004D5FB5"/>
    <w:rsid w:val="004E04E2"/>
    <w:rsid w:val="004E29B8"/>
    <w:rsid w:val="004E2A5A"/>
    <w:rsid w:val="004E34E2"/>
    <w:rsid w:val="004E4094"/>
    <w:rsid w:val="004E4A69"/>
    <w:rsid w:val="004E5CBB"/>
    <w:rsid w:val="004E7C33"/>
    <w:rsid w:val="004F1A08"/>
    <w:rsid w:val="004F4909"/>
    <w:rsid w:val="004F5CA7"/>
    <w:rsid w:val="0050216D"/>
    <w:rsid w:val="00503974"/>
    <w:rsid w:val="00504CF0"/>
    <w:rsid w:val="00505900"/>
    <w:rsid w:val="005063CF"/>
    <w:rsid w:val="00507725"/>
    <w:rsid w:val="00514A8A"/>
    <w:rsid w:val="00516430"/>
    <w:rsid w:val="005168E9"/>
    <w:rsid w:val="00520FDF"/>
    <w:rsid w:val="00523BCE"/>
    <w:rsid w:val="0052504B"/>
    <w:rsid w:val="00533AA2"/>
    <w:rsid w:val="00534285"/>
    <w:rsid w:val="00540F7D"/>
    <w:rsid w:val="005426AE"/>
    <w:rsid w:val="005428DE"/>
    <w:rsid w:val="005458B4"/>
    <w:rsid w:val="005476CB"/>
    <w:rsid w:val="00547D5C"/>
    <w:rsid w:val="005500FC"/>
    <w:rsid w:val="00551C06"/>
    <w:rsid w:val="005531AF"/>
    <w:rsid w:val="005535F9"/>
    <w:rsid w:val="005545F5"/>
    <w:rsid w:val="00556563"/>
    <w:rsid w:val="005576D7"/>
    <w:rsid w:val="00557B07"/>
    <w:rsid w:val="00560D8E"/>
    <w:rsid w:val="00563DB0"/>
    <w:rsid w:val="00567AA0"/>
    <w:rsid w:val="00571884"/>
    <w:rsid w:val="00576230"/>
    <w:rsid w:val="0058037B"/>
    <w:rsid w:val="00581F64"/>
    <w:rsid w:val="00584ADC"/>
    <w:rsid w:val="005875E0"/>
    <w:rsid w:val="00590756"/>
    <w:rsid w:val="005909D9"/>
    <w:rsid w:val="00591A32"/>
    <w:rsid w:val="00592A07"/>
    <w:rsid w:val="00592D4E"/>
    <w:rsid w:val="00592E4C"/>
    <w:rsid w:val="005937C6"/>
    <w:rsid w:val="00594C8D"/>
    <w:rsid w:val="005A04EC"/>
    <w:rsid w:val="005A1DD1"/>
    <w:rsid w:val="005A2434"/>
    <w:rsid w:val="005A6350"/>
    <w:rsid w:val="005B05B1"/>
    <w:rsid w:val="005B515D"/>
    <w:rsid w:val="005B5893"/>
    <w:rsid w:val="005B71E2"/>
    <w:rsid w:val="005C025D"/>
    <w:rsid w:val="005C21B5"/>
    <w:rsid w:val="005C3174"/>
    <w:rsid w:val="005C62FA"/>
    <w:rsid w:val="005C6845"/>
    <w:rsid w:val="005C7544"/>
    <w:rsid w:val="005C7865"/>
    <w:rsid w:val="005D1EDD"/>
    <w:rsid w:val="005D448E"/>
    <w:rsid w:val="005D4616"/>
    <w:rsid w:val="005D543D"/>
    <w:rsid w:val="005D623A"/>
    <w:rsid w:val="005D6A2A"/>
    <w:rsid w:val="005E063E"/>
    <w:rsid w:val="005E20DD"/>
    <w:rsid w:val="005E218F"/>
    <w:rsid w:val="005E4503"/>
    <w:rsid w:val="005E4A08"/>
    <w:rsid w:val="005E507E"/>
    <w:rsid w:val="005E75C9"/>
    <w:rsid w:val="005F0669"/>
    <w:rsid w:val="005F2881"/>
    <w:rsid w:val="005F2E9E"/>
    <w:rsid w:val="005F379F"/>
    <w:rsid w:val="005F3F9D"/>
    <w:rsid w:val="005F4C20"/>
    <w:rsid w:val="005F6876"/>
    <w:rsid w:val="00602A51"/>
    <w:rsid w:val="006033C7"/>
    <w:rsid w:val="0060606D"/>
    <w:rsid w:val="0060764D"/>
    <w:rsid w:val="00610B83"/>
    <w:rsid w:val="00613936"/>
    <w:rsid w:val="00615BFF"/>
    <w:rsid w:val="00616237"/>
    <w:rsid w:val="006226B0"/>
    <w:rsid w:val="00627BDE"/>
    <w:rsid w:val="006304D5"/>
    <w:rsid w:val="006308A4"/>
    <w:rsid w:val="00630A8F"/>
    <w:rsid w:val="0063113A"/>
    <w:rsid w:val="00632B34"/>
    <w:rsid w:val="00644E03"/>
    <w:rsid w:val="006462E1"/>
    <w:rsid w:val="006505A5"/>
    <w:rsid w:val="00653FB3"/>
    <w:rsid w:val="0065488C"/>
    <w:rsid w:val="006553E1"/>
    <w:rsid w:val="006572EC"/>
    <w:rsid w:val="0066274C"/>
    <w:rsid w:val="00663004"/>
    <w:rsid w:val="00664750"/>
    <w:rsid w:val="00665014"/>
    <w:rsid w:val="006662B1"/>
    <w:rsid w:val="0066708C"/>
    <w:rsid w:val="0066756C"/>
    <w:rsid w:val="00670EC9"/>
    <w:rsid w:val="00672C3D"/>
    <w:rsid w:val="006745B0"/>
    <w:rsid w:val="00681F8A"/>
    <w:rsid w:val="00686696"/>
    <w:rsid w:val="0068769A"/>
    <w:rsid w:val="00696927"/>
    <w:rsid w:val="006A4C46"/>
    <w:rsid w:val="006A69D3"/>
    <w:rsid w:val="006A7B20"/>
    <w:rsid w:val="006B1ECC"/>
    <w:rsid w:val="006B21FF"/>
    <w:rsid w:val="006B5709"/>
    <w:rsid w:val="006B5979"/>
    <w:rsid w:val="006B64AE"/>
    <w:rsid w:val="006B7865"/>
    <w:rsid w:val="006C0ADB"/>
    <w:rsid w:val="006C12E1"/>
    <w:rsid w:val="006D0667"/>
    <w:rsid w:val="006D157F"/>
    <w:rsid w:val="006D2B1C"/>
    <w:rsid w:val="006D464E"/>
    <w:rsid w:val="006D7E45"/>
    <w:rsid w:val="006E05C0"/>
    <w:rsid w:val="006E10D7"/>
    <w:rsid w:val="006F2DDD"/>
    <w:rsid w:val="006F4059"/>
    <w:rsid w:val="006F4318"/>
    <w:rsid w:val="006F5C7F"/>
    <w:rsid w:val="006F6201"/>
    <w:rsid w:val="007003B8"/>
    <w:rsid w:val="00700A6E"/>
    <w:rsid w:val="00706B3B"/>
    <w:rsid w:val="0071069D"/>
    <w:rsid w:val="00712D0E"/>
    <w:rsid w:val="007148B0"/>
    <w:rsid w:val="00721E67"/>
    <w:rsid w:val="00724072"/>
    <w:rsid w:val="00724BFA"/>
    <w:rsid w:val="00727BA4"/>
    <w:rsid w:val="00732754"/>
    <w:rsid w:val="00734473"/>
    <w:rsid w:val="0073484B"/>
    <w:rsid w:val="00735CB1"/>
    <w:rsid w:val="00736AA2"/>
    <w:rsid w:val="00750332"/>
    <w:rsid w:val="007512CF"/>
    <w:rsid w:val="00751379"/>
    <w:rsid w:val="00755DAA"/>
    <w:rsid w:val="00761664"/>
    <w:rsid w:val="00762FEA"/>
    <w:rsid w:val="00763701"/>
    <w:rsid w:val="007645CD"/>
    <w:rsid w:val="0076581B"/>
    <w:rsid w:val="007666B5"/>
    <w:rsid w:val="007673C6"/>
    <w:rsid w:val="00771C3D"/>
    <w:rsid w:val="007737D2"/>
    <w:rsid w:val="00773FEA"/>
    <w:rsid w:val="0077405B"/>
    <w:rsid w:val="00776810"/>
    <w:rsid w:val="00777705"/>
    <w:rsid w:val="00780D83"/>
    <w:rsid w:val="007906ED"/>
    <w:rsid w:val="007937D4"/>
    <w:rsid w:val="007A0846"/>
    <w:rsid w:val="007A36C5"/>
    <w:rsid w:val="007A68C9"/>
    <w:rsid w:val="007A7FD4"/>
    <w:rsid w:val="007B0AB9"/>
    <w:rsid w:val="007B1C35"/>
    <w:rsid w:val="007B3034"/>
    <w:rsid w:val="007B3384"/>
    <w:rsid w:val="007C0BF5"/>
    <w:rsid w:val="007C2704"/>
    <w:rsid w:val="007C28A6"/>
    <w:rsid w:val="007C7259"/>
    <w:rsid w:val="007D150B"/>
    <w:rsid w:val="007E00A5"/>
    <w:rsid w:val="007E13F4"/>
    <w:rsid w:val="007E31AF"/>
    <w:rsid w:val="007E39E5"/>
    <w:rsid w:val="007E5073"/>
    <w:rsid w:val="007E7BC7"/>
    <w:rsid w:val="007F12BC"/>
    <w:rsid w:val="007F2E3F"/>
    <w:rsid w:val="00800211"/>
    <w:rsid w:val="008002AD"/>
    <w:rsid w:val="008031F8"/>
    <w:rsid w:val="008137C8"/>
    <w:rsid w:val="00817B4B"/>
    <w:rsid w:val="00823B31"/>
    <w:rsid w:val="00823D55"/>
    <w:rsid w:val="008252EE"/>
    <w:rsid w:val="008279A6"/>
    <w:rsid w:val="00831365"/>
    <w:rsid w:val="00832251"/>
    <w:rsid w:val="008323D2"/>
    <w:rsid w:val="008404E0"/>
    <w:rsid w:val="008410BC"/>
    <w:rsid w:val="00843CB8"/>
    <w:rsid w:val="008443C6"/>
    <w:rsid w:val="008466BB"/>
    <w:rsid w:val="00846DBE"/>
    <w:rsid w:val="008471B3"/>
    <w:rsid w:val="00854449"/>
    <w:rsid w:val="00854900"/>
    <w:rsid w:val="008566AC"/>
    <w:rsid w:val="008570DA"/>
    <w:rsid w:val="00863727"/>
    <w:rsid w:val="008648BC"/>
    <w:rsid w:val="00872CE9"/>
    <w:rsid w:val="00874BDD"/>
    <w:rsid w:val="008816E9"/>
    <w:rsid w:val="008822A4"/>
    <w:rsid w:val="00883E46"/>
    <w:rsid w:val="0088601A"/>
    <w:rsid w:val="00886EAF"/>
    <w:rsid w:val="00890A9C"/>
    <w:rsid w:val="0089102C"/>
    <w:rsid w:val="00891C27"/>
    <w:rsid w:val="00891FE2"/>
    <w:rsid w:val="008A3A4C"/>
    <w:rsid w:val="008A426F"/>
    <w:rsid w:val="008A5B0A"/>
    <w:rsid w:val="008A5E6F"/>
    <w:rsid w:val="008B19C4"/>
    <w:rsid w:val="008B5383"/>
    <w:rsid w:val="008B7551"/>
    <w:rsid w:val="008C302E"/>
    <w:rsid w:val="008C389D"/>
    <w:rsid w:val="008D0158"/>
    <w:rsid w:val="008D7B11"/>
    <w:rsid w:val="008E2313"/>
    <w:rsid w:val="008E3E1B"/>
    <w:rsid w:val="008F0EC2"/>
    <w:rsid w:val="008F13FE"/>
    <w:rsid w:val="008F229B"/>
    <w:rsid w:val="008F335F"/>
    <w:rsid w:val="008F73A6"/>
    <w:rsid w:val="00904294"/>
    <w:rsid w:val="00905C6C"/>
    <w:rsid w:val="00906C9F"/>
    <w:rsid w:val="009078C7"/>
    <w:rsid w:val="00910143"/>
    <w:rsid w:val="00910347"/>
    <w:rsid w:val="0091086B"/>
    <w:rsid w:val="0091116C"/>
    <w:rsid w:val="00913762"/>
    <w:rsid w:val="00916B68"/>
    <w:rsid w:val="009225BB"/>
    <w:rsid w:val="00924114"/>
    <w:rsid w:val="00924F3C"/>
    <w:rsid w:val="00926E7D"/>
    <w:rsid w:val="00927189"/>
    <w:rsid w:val="009279F9"/>
    <w:rsid w:val="00932465"/>
    <w:rsid w:val="00933820"/>
    <w:rsid w:val="00937D41"/>
    <w:rsid w:val="00942847"/>
    <w:rsid w:val="00943B48"/>
    <w:rsid w:val="00944E56"/>
    <w:rsid w:val="00945B44"/>
    <w:rsid w:val="0094722A"/>
    <w:rsid w:val="0094748E"/>
    <w:rsid w:val="00947EAD"/>
    <w:rsid w:val="00960727"/>
    <w:rsid w:val="00962DF2"/>
    <w:rsid w:val="0096604F"/>
    <w:rsid w:val="009723B3"/>
    <w:rsid w:val="0097556A"/>
    <w:rsid w:val="009755E4"/>
    <w:rsid w:val="00977A23"/>
    <w:rsid w:val="009829C9"/>
    <w:rsid w:val="00984171"/>
    <w:rsid w:val="009842FF"/>
    <w:rsid w:val="00984DA3"/>
    <w:rsid w:val="00985F57"/>
    <w:rsid w:val="00986539"/>
    <w:rsid w:val="009914F8"/>
    <w:rsid w:val="00992654"/>
    <w:rsid w:val="00997063"/>
    <w:rsid w:val="00997207"/>
    <w:rsid w:val="00997526"/>
    <w:rsid w:val="009A066F"/>
    <w:rsid w:val="009A0999"/>
    <w:rsid w:val="009A5469"/>
    <w:rsid w:val="009A65F4"/>
    <w:rsid w:val="009A74B8"/>
    <w:rsid w:val="009B0D60"/>
    <w:rsid w:val="009B1376"/>
    <w:rsid w:val="009B26D0"/>
    <w:rsid w:val="009B3AC9"/>
    <w:rsid w:val="009C1529"/>
    <w:rsid w:val="009C4B30"/>
    <w:rsid w:val="009C5A1B"/>
    <w:rsid w:val="009C6073"/>
    <w:rsid w:val="009C6BCA"/>
    <w:rsid w:val="009C6CC1"/>
    <w:rsid w:val="009C7505"/>
    <w:rsid w:val="009D45F1"/>
    <w:rsid w:val="009D690E"/>
    <w:rsid w:val="009E0F7D"/>
    <w:rsid w:val="009E6C41"/>
    <w:rsid w:val="009E7885"/>
    <w:rsid w:val="009F2EC5"/>
    <w:rsid w:val="009F3793"/>
    <w:rsid w:val="009F452D"/>
    <w:rsid w:val="009F475E"/>
    <w:rsid w:val="009F4E7F"/>
    <w:rsid w:val="009F5ED6"/>
    <w:rsid w:val="009F66EE"/>
    <w:rsid w:val="00A00422"/>
    <w:rsid w:val="00A06037"/>
    <w:rsid w:val="00A06E1B"/>
    <w:rsid w:val="00A12131"/>
    <w:rsid w:val="00A14B07"/>
    <w:rsid w:val="00A14C7A"/>
    <w:rsid w:val="00A155B2"/>
    <w:rsid w:val="00A15D0B"/>
    <w:rsid w:val="00A160B0"/>
    <w:rsid w:val="00A16BBD"/>
    <w:rsid w:val="00A2114B"/>
    <w:rsid w:val="00A23BED"/>
    <w:rsid w:val="00A25A97"/>
    <w:rsid w:val="00A3196B"/>
    <w:rsid w:val="00A33701"/>
    <w:rsid w:val="00A33853"/>
    <w:rsid w:val="00A375D2"/>
    <w:rsid w:val="00A40E53"/>
    <w:rsid w:val="00A41825"/>
    <w:rsid w:val="00A44016"/>
    <w:rsid w:val="00A44A90"/>
    <w:rsid w:val="00A45046"/>
    <w:rsid w:val="00A45D03"/>
    <w:rsid w:val="00A50A50"/>
    <w:rsid w:val="00A621D9"/>
    <w:rsid w:val="00A665E3"/>
    <w:rsid w:val="00A674FF"/>
    <w:rsid w:val="00A712A7"/>
    <w:rsid w:val="00A72294"/>
    <w:rsid w:val="00A728A7"/>
    <w:rsid w:val="00A72E01"/>
    <w:rsid w:val="00A77263"/>
    <w:rsid w:val="00A7763C"/>
    <w:rsid w:val="00A77BD4"/>
    <w:rsid w:val="00A86518"/>
    <w:rsid w:val="00A94FD8"/>
    <w:rsid w:val="00AA1B7B"/>
    <w:rsid w:val="00AA6364"/>
    <w:rsid w:val="00AA6D73"/>
    <w:rsid w:val="00AB4416"/>
    <w:rsid w:val="00AB48AF"/>
    <w:rsid w:val="00AB5882"/>
    <w:rsid w:val="00AB7365"/>
    <w:rsid w:val="00AC1684"/>
    <w:rsid w:val="00AC2ADD"/>
    <w:rsid w:val="00AC3064"/>
    <w:rsid w:val="00AC5534"/>
    <w:rsid w:val="00AC6455"/>
    <w:rsid w:val="00AC6517"/>
    <w:rsid w:val="00AC69E5"/>
    <w:rsid w:val="00AD4200"/>
    <w:rsid w:val="00AD531A"/>
    <w:rsid w:val="00AE1A99"/>
    <w:rsid w:val="00AE1F7E"/>
    <w:rsid w:val="00AE239F"/>
    <w:rsid w:val="00AE4806"/>
    <w:rsid w:val="00AE4A72"/>
    <w:rsid w:val="00AE4E54"/>
    <w:rsid w:val="00AE7376"/>
    <w:rsid w:val="00AE7A84"/>
    <w:rsid w:val="00AF0026"/>
    <w:rsid w:val="00AF051C"/>
    <w:rsid w:val="00AF37AD"/>
    <w:rsid w:val="00AF3E5A"/>
    <w:rsid w:val="00AF7323"/>
    <w:rsid w:val="00B10974"/>
    <w:rsid w:val="00B13867"/>
    <w:rsid w:val="00B13A07"/>
    <w:rsid w:val="00B14E01"/>
    <w:rsid w:val="00B15E18"/>
    <w:rsid w:val="00B16750"/>
    <w:rsid w:val="00B16EFE"/>
    <w:rsid w:val="00B170DD"/>
    <w:rsid w:val="00B17250"/>
    <w:rsid w:val="00B2523D"/>
    <w:rsid w:val="00B2694C"/>
    <w:rsid w:val="00B301FA"/>
    <w:rsid w:val="00B3191D"/>
    <w:rsid w:val="00B3369F"/>
    <w:rsid w:val="00B37258"/>
    <w:rsid w:val="00B40885"/>
    <w:rsid w:val="00B418C9"/>
    <w:rsid w:val="00B43DD3"/>
    <w:rsid w:val="00B444A9"/>
    <w:rsid w:val="00B527A0"/>
    <w:rsid w:val="00B530DD"/>
    <w:rsid w:val="00B56621"/>
    <w:rsid w:val="00B576B2"/>
    <w:rsid w:val="00B607F3"/>
    <w:rsid w:val="00B61BDC"/>
    <w:rsid w:val="00B61DF4"/>
    <w:rsid w:val="00B637E9"/>
    <w:rsid w:val="00B67128"/>
    <w:rsid w:val="00B71A9A"/>
    <w:rsid w:val="00B71ADD"/>
    <w:rsid w:val="00B71CA7"/>
    <w:rsid w:val="00B752D5"/>
    <w:rsid w:val="00B82724"/>
    <w:rsid w:val="00B8440D"/>
    <w:rsid w:val="00B84952"/>
    <w:rsid w:val="00B853BA"/>
    <w:rsid w:val="00B8633A"/>
    <w:rsid w:val="00B86CD9"/>
    <w:rsid w:val="00B8776C"/>
    <w:rsid w:val="00B87E1D"/>
    <w:rsid w:val="00B93329"/>
    <w:rsid w:val="00BA40F8"/>
    <w:rsid w:val="00BA6DB9"/>
    <w:rsid w:val="00BB30DD"/>
    <w:rsid w:val="00BB3B81"/>
    <w:rsid w:val="00BB3C67"/>
    <w:rsid w:val="00BB490F"/>
    <w:rsid w:val="00BB6250"/>
    <w:rsid w:val="00BB74AD"/>
    <w:rsid w:val="00BC0346"/>
    <w:rsid w:val="00BC3868"/>
    <w:rsid w:val="00BC4B19"/>
    <w:rsid w:val="00BD4CD9"/>
    <w:rsid w:val="00BD539E"/>
    <w:rsid w:val="00BE1861"/>
    <w:rsid w:val="00BE4099"/>
    <w:rsid w:val="00BE56E8"/>
    <w:rsid w:val="00BE58C3"/>
    <w:rsid w:val="00BF2902"/>
    <w:rsid w:val="00BF2CA9"/>
    <w:rsid w:val="00BF3AB0"/>
    <w:rsid w:val="00BF4A5A"/>
    <w:rsid w:val="00BF6971"/>
    <w:rsid w:val="00BF778C"/>
    <w:rsid w:val="00C00BD9"/>
    <w:rsid w:val="00C070D8"/>
    <w:rsid w:val="00C11E8F"/>
    <w:rsid w:val="00C12D6B"/>
    <w:rsid w:val="00C13C34"/>
    <w:rsid w:val="00C155E5"/>
    <w:rsid w:val="00C1688E"/>
    <w:rsid w:val="00C16A9A"/>
    <w:rsid w:val="00C20F8A"/>
    <w:rsid w:val="00C24A45"/>
    <w:rsid w:val="00C26E72"/>
    <w:rsid w:val="00C30476"/>
    <w:rsid w:val="00C32BDC"/>
    <w:rsid w:val="00C33EBE"/>
    <w:rsid w:val="00C35E48"/>
    <w:rsid w:val="00C35E87"/>
    <w:rsid w:val="00C3629F"/>
    <w:rsid w:val="00C377AD"/>
    <w:rsid w:val="00C42831"/>
    <w:rsid w:val="00C45C00"/>
    <w:rsid w:val="00C4611D"/>
    <w:rsid w:val="00C46349"/>
    <w:rsid w:val="00C50925"/>
    <w:rsid w:val="00C5221E"/>
    <w:rsid w:val="00C55B60"/>
    <w:rsid w:val="00C5637C"/>
    <w:rsid w:val="00C60196"/>
    <w:rsid w:val="00C606F3"/>
    <w:rsid w:val="00C607D4"/>
    <w:rsid w:val="00C67090"/>
    <w:rsid w:val="00C70165"/>
    <w:rsid w:val="00C70185"/>
    <w:rsid w:val="00C70673"/>
    <w:rsid w:val="00C7444F"/>
    <w:rsid w:val="00C80474"/>
    <w:rsid w:val="00C827B9"/>
    <w:rsid w:val="00C827E6"/>
    <w:rsid w:val="00C8468E"/>
    <w:rsid w:val="00C84FC9"/>
    <w:rsid w:val="00C87A4C"/>
    <w:rsid w:val="00C90377"/>
    <w:rsid w:val="00C93A4F"/>
    <w:rsid w:val="00C973E1"/>
    <w:rsid w:val="00C9766B"/>
    <w:rsid w:val="00C97CA1"/>
    <w:rsid w:val="00CA05FC"/>
    <w:rsid w:val="00CA38DF"/>
    <w:rsid w:val="00CA4CB2"/>
    <w:rsid w:val="00CA7F5F"/>
    <w:rsid w:val="00CB114A"/>
    <w:rsid w:val="00CB3E28"/>
    <w:rsid w:val="00CB7096"/>
    <w:rsid w:val="00CB7599"/>
    <w:rsid w:val="00CC1ABD"/>
    <w:rsid w:val="00CC1CBC"/>
    <w:rsid w:val="00CC240B"/>
    <w:rsid w:val="00CC30BD"/>
    <w:rsid w:val="00CC32E7"/>
    <w:rsid w:val="00CC402F"/>
    <w:rsid w:val="00CC46FC"/>
    <w:rsid w:val="00CC4DBF"/>
    <w:rsid w:val="00CD2218"/>
    <w:rsid w:val="00CE6ADC"/>
    <w:rsid w:val="00CE7841"/>
    <w:rsid w:val="00CF25DE"/>
    <w:rsid w:val="00CF3796"/>
    <w:rsid w:val="00CF46D2"/>
    <w:rsid w:val="00CF672E"/>
    <w:rsid w:val="00D00E97"/>
    <w:rsid w:val="00D03AFC"/>
    <w:rsid w:val="00D058C0"/>
    <w:rsid w:val="00D1249B"/>
    <w:rsid w:val="00D16688"/>
    <w:rsid w:val="00D2066A"/>
    <w:rsid w:val="00D2768D"/>
    <w:rsid w:val="00D32EFD"/>
    <w:rsid w:val="00D33F5B"/>
    <w:rsid w:val="00D3619E"/>
    <w:rsid w:val="00D4044C"/>
    <w:rsid w:val="00D4250E"/>
    <w:rsid w:val="00D44029"/>
    <w:rsid w:val="00D44087"/>
    <w:rsid w:val="00D441CE"/>
    <w:rsid w:val="00D44EC5"/>
    <w:rsid w:val="00D45FE0"/>
    <w:rsid w:val="00D46221"/>
    <w:rsid w:val="00D46F98"/>
    <w:rsid w:val="00D4764C"/>
    <w:rsid w:val="00D504B3"/>
    <w:rsid w:val="00D52A21"/>
    <w:rsid w:val="00D52ABA"/>
    <w:rsid w:val="00D52E15"/>
    <w:rsid w:val="00D54EBD"/>
    <w:rsid w:val="00D55518"/>
    <w:rsid w:val="00D56DF8"/>
    <w:rsid w:val="00D57D1F"/>
    <w:rsid w:val="00D6097A"/>
    <w:rsid w:val="00D60FBC"/>
    <w:rsid w:val="00D6169D"/>
    <w:rsid w:val="00D62C23"/>
    <w:rsid w:val="00D649C8"/>
    <w:rsid w:val="00D7271A"/>
    <w:rsid w:val="00D72919"/>
    <w:rsid w:val="00D75A1B"/>
    <w:rsid w:val="00D80E8E"/>
    <w:rsid w:val="00D9048B"/>
    <w:rsid w:val="00D90A8E"/>
    <w:rsid w:val="00D92E25"/>
    <w:rsid w:val="00D9654D"/>
    <w:rsid w:val="00DA0D8E"/>
    <w:rsid w:val="00DA1DDD"/>
    <w:rsid w:val="00DA2193"/>
    <w:rsid w:val="00DA5BB2"/>
    <w:rsid w:val="00DB1662"/>
    <w:rsid w:val="00DB23E9"/>
    <w:rsid w:val="00DB28F2"/>
    <w:rsid w:val="00DB29F0"/>
    <w:rsid w:val="00DB4135"/>
    <w:rsid w:val="00DB6DE6"/>
    <w:rsid w:val="00DC44FA"/>
    <w:rsid w:val="00DD005B"/>
    <w:rsid w:val="00DD06D7"/>
    <w:rsid w:val="00DD4633"/>
    <w:rsid w:val="00DD5FDB"/>
    <w:rsid w:val="00DE1842"/>
    <w:rsid w:val="00DE6EBA"/>
    <w:rsid w:val="00DE6EED"/>
    <w:rsid w:val="00DE723E"/>
    <w:rsid w:val="00DF20B7"/>
    <w:rsid w:val="00DF7F83"/>
    <w:rsid w:val="00E0104A"/>
    <w:rsid w:val="00E06752"/>
    <w:rsid w:val="00E06A9F"/>
    <w:rsid w:val="00E07597"/>
    <w:rsid w:val="00E07FE1"/>
    <w:rsid w:val="00E12CAC"/>
    <w:rsid w:val="00E12D79"/>
    <w:rsid w:val="00E14E04"/>
    <w:rsid w:val="00E14E8F"/>
    <w:rsid w:val="00E154CE"/>
    <w:rsid w:val="00E15BB9"/>
    <w:rsid w:val="00E16CB5"/>
    <w:rsid w:val="00E20309"/>
    <w:rsid w:val="00E213EF"/>
    <w:rsid w:val="00E241B2"/>
    <w:rsid w:val="00E247EF"/>
    <w:rsid w:val="00E25A23"/>
    <w:rsid w:val="00E26992"/>
    <w:rsid w:val="00E270F6"/>
    <w:rsid w:val="00E31DF3"/>
    <w:rsid w:val="00E332E7"/>
    <w:rsid w:val="00E33493"/>
    <w:rsid w:val="00E44DA1"/>
    <w:rsid w:val="00E45734"/>
    <w:rsid w:val="00E47A82"/>
    <w:rsid w:val="00E50CB2"/>
    <w:rsid w:val="00E50EFE"/>
    <w:rsid w:val="00E540D7"/>
    <w:rsid w:val="00E55080"/>
    <w:rsid w:val="00E57DEA"/>
    <w:rsid w:val="00E57EED"/>
    <w:rsid w:val="00E603E3"/>
    <w:rsid w:val="00E61C3B"/>
    <w:rsid w:val="00E659BC"/>
    <w:rsid w:val="00E66941"/>
    <w:rsid w:val="00E706AD"/>
    <w:rsid w:val="00E70D10"/>
    <w:rsid w:val="00E725A8"/>
    <w:rsid w:val="00E72B1E"/>
    <w:rsid w:val="00E73E64"/>
    <w:rsid w:val="00E75341"/>
    <w:rsid w:val="00E7691D"/>
    <w:rsid w:val="00E80195"/>
    <w:rsid w:val="00E81C14"/>
    <w:rsid w:val="00E83D27"/>
    <w:rsid w:val="00E854B2"/>
    <w:rsid w:val="00E86C6B"/>
    <w:rsid w:val="00E87BDC"/>
    <w:rsid w:val="00E90985"/>
    <w:rsid w:val="00E90986"/>
    <w:rsid w:val="00E972C1"/>
    <w:rsid w:val="00E9797C"/>
    <w:rsid w:val="00EA196B"/>
    <w:rsid w:val="00EA34AF"/>
    <w:rsid w:val="00EA70B5"/>
    <w:rsid w:val="00EB00C1"/>
    <w:rsid w:val="00EB0A91"/>
    <w:rsid w:val="00EB23DD"/>
    <w:rsid w:val="00EC23EC"/>
    <w:rsid w:val="00ED1628"/>
    <w:rsid w:val="00ED6E3D"/>
    <w:rsid w:val="00EE020E"/>
    <w:rsid w:val="00EE125F"/>
    <w:rsid w:val="00EE27DD"/>
    <w:rsid w:val="00EE2E9A"/>
    <w:rsid w:val="00EF2739"/>
    <w:rsid w:val="00EF2789"/>
    <w:rsid w:val="00EF2D38"/>
    <w:rsid w:val="00EF323C"/>
    <w:rsid w:val="00EF45FB"/>
    <w:rsid w:val="00EF6277"/>
    <w:rsid w:val="00EF70FC"/>
    <w:rsid w:val="00EF710D"/>
    <w:rsid w:val="00F0303D"/>
    <w:rsid w:val="00F06C17"/>
    <w:rsid w:val="00F10F7D"/>
    <w:rsid w:val="00F12BA8"/>
    <w:rsid w:val="00F13793"/>
    <w:rsid w:val="00F13E93"/>
    <w:rsid w:val="00F2269B"/>
    <w:rsid w:val="00F22D78"/>
    <w:rsid w:val="00F22EA0"/>
    <w:rsid w:val="00F230B4"/>
    <w:rsid w:val="00F23686"/>
    <w:rsid w:val="00F322B5"/>
    <w:rsid w:val="00F3551E"/>
    <w:rsid w:val="00F3717A"/>
    <w:rsid w:val="00F378E5"/>
    <w:rsid w:val="00F4219F"/>
    <w:rsid w:val="00F45D38"/>
    <w:rsid w:val="00F46D49"/>
    <w:rsid w:val="00F5285C"/>
    <w:rsid w:val="00F539E2"/>
    <w:rsid w:val="00F53E29"/>
    <w:rsid w:val="00F61CF0"/>
    <w:rsid w:val="00F6308F"/>
    <w:rsid w:val="00F64522"/>
    <w:rsid w:val="00F64A51"/>
    <w:rsid w:val="00F75CEA"/>
    <w:rsid w:val="00F76582"/>
    <w:rsid w:val="00F76BD7"/>
    <w:rsid w:val="00F76EE3"/>
    <w:rsid w:val="00F77205"/>
    <w:rsid w:val="00F8048C"/>
    <w:rsid w:val="00F877AD"/>
    <w:rsid w:val="00F87B2A"/>
    <w:rsid w:val="00F908BB"/>
    <w:rsid w:val="00F93060"/>
    <w:rsid w:val="00F96112"/>
    <w:rsid w:val="00F96304"/>
    <w:rsid w:val="00FA20E8"/>
    <w:rsid w:val="00FA2484"/>
    <w:rsid w:val="00FA452E"/>
    <w:rsid w:val="00FA7817"/>
    <w:rsid w:val="00FB0712"/>
    <w:rsid w:val="00FB0A8A"/>
    <w:rsid w:val="00FB3B09"/>
    <w:rsid w:val="00FB4B31"/>
    <w:rsid w:val="00FB639B"/>
    <w:rsid w:val="00FC1CC7"/>
    <w:rsid w:val="00FC1CEA"/>
    <w:rsid w:val="00FC2543"/>
    <w:rsid w:val="00FC3ED3"/>
    <w:rsid w:val="00FC6165"/>
    <w:rsid w:val="00FD02BD"/>
    <w:rsid w:val="00FD0DCD"/>
    <w:rsid w:val="00FD40AE"/>
    <w:rsid w:val="00FD433E"/>
    <w:rsid w:val="00FD6AD3"/>
    <w:rsid w:val="00FD6F0A"/>
    <w:rsid w:val="00FE0AC8"/>
    <w:rsid w:val="00FE1AD7"/>
    <w:rsid w:val="00FE1EAA"/>
    <w:rsid w:val="00FE3ABB"/>
    <w:rsid w:val="00FE56CD"/>
    <w:rsid w:val="00FE5F5B"/>
    <w:rsid w:val="00FF0CAB"/>
    <w:rsid w:val="00FF1427"/>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A8EDE6"/>
  <w15:docId w15:val="{90FC82BA-0440-44A4-BC32-82743405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39"/>
    <w:rsid w:val="00CC46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styleId="af2">
    <w:name w:val="footnote reference"/>
    <w:basedOn w:val="a0"/>
    <w:uiPriority w:val="99"/>
    <w:semiHidden/>
    <w:unhideWhenUsed/>
    <w:rsid w:val="006D157F"/>
    <w:rPr>
      <w:vertAlign w:val="superscript"/>
    </w:rPr>
  </w:style>
  <w:style w:type="paragraph" w:styleId="af3">
    <w:name w:val="footnote text"/>
    <w:basedOn w:val="a"/>
    <w:link w:val="af4"/>
    <w:uiPriority w:val="99"/>
    <w:semiHidden/>
    <w:unhideWhenUsed/>
    <w:rsid w:val="005500F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5500FC"/>
    <w:rPr>
      <w:rFonts w:asciiTheme="minorHAnsi" w:eastAsiaTheme="minorHAnsi" w:hAnsiTheme="minorHAnsi" w:cstheme="minorBidi"/>
      <w:lang w:eastAsia="en-US"/>
    </w:rPr>
  </w:style>
  <w:style w:type="paragraph" w:customStyle="1" w:styleId="310">
    <w:name w:val="Основной текст с отступом 31"/>
    <w:basedOn w:val="a"/>
    <w:rsid w:val="007A7FD4"/>
    <w:pPr>
      <w:suppressAutoHyphens/>
      <w:overflowPunct/>
      <w:autoSpaceDE/>
      <w:autoSpaceDN/>
      <w:adjustRightInd/>
      <w:ind w:firstLine="540"/>
      <w:jc w:val="both"/>
      <w:textAlignment w:val="auto"/>
    </w:pPr>
    <w:rPr>
      <w:kern w:val="1"/>
      <w:szCs w:val="23"/>
      <w:lang w:eastAsia="ar-SA"/>
    </w:rPr>
  </w:style>
  <w:style w:type="paragraph" w:customStyle="1" w:styleId="Default">
    <w:name w:val="Default"/>
    <w:rsid w:val="007A7FD4"/>
    <w:pPr>
      <w:autoSpaceDE w:val="0"/>
      <w:autoSpaceDN w:val="0"/>
      <w:adjustRightInd w:val="0"/>
    </w:pPr>
    <w:rPr>
      <w:rFonts w:eastAsia="Calibri"/>
      <w:color w:val="000000"/>
      <w:sz w:val="24"/>
      <w:szCs w:val="24"/>
      <w:lang w:eastAsia="en-US"/>
    </w:rPr>
  </w:style>
  <w:style w:type="table" w:customStyle="1" w:styleId="13">
    <w:name w:val="Сетка таблицы1"/>
    <w:basedOn w:val="a1"/>
    <w:next w:val="ac"/>
    <w:uiPriority w:val="39"/>
    <w:rsid w:val="003C60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link w:val="70"/>
    <w:uiPriority w:val="99"/>
    <w:locked/>
    <w:rsid w:val="000310A6"/>
    <w:rPr>
      <w:b/>
      <w:bCs/>
      <w:sz w:val="26"/>
      <w:szCs w:val="26"/>
      <w:shd w:val="clear" w:color="auto" w:fill="FFFFFF"/>
    </w:rPr>
  </w:style>
  <w:style w:type="paragraph" w:customStyle="1" w:styleId="70">
    <w:name w:val="Основной текст (7)"/>
    <w:basedOn w:val="a"/>
    <w:link w:val="7"/>
    <w:uiPriority w:val="99"/>
    <w:rsid w:val="000310A6"/>
    <w:pPr>
      <w:widowControl w:val="0"/>
      <w:shd w:val="clear" w:color="auto" w:fill="FFFFFF"/>
      <w:overflowPunct/>
      <w:autoSpaceDE/>
      <w:autoSpaceDN/>
      <w:adjustRightInd/>
      <w:spacing w:line="341" w:lineRule="exact"/>
      <w:ind w:hanging="1420"/>
      <w:jc w:val="center"/>
      <w:textAlignment w:val="auto"/>
    </w:pPr>
    <w:rPr>
      <w:b/>
      <w:bCs/>
      <w:sz w:val="26"/>
      <w:szCs w:val="26"/>
    </w:rPr>
  </w:style>
  <w:style w:type="paragraph" w:styleId="21">
    <w:name w:val="Body Text Indent 2"/>
    <w:basedOn w:val="a"/>
    <w:link w:val="22"/>
    <w:unhideWhenUsed/>
    <w:rsid w:val="00F96304"/>
    <w:pPr>
      <w:spacing w:after="120" w:line="480" w:lineRule="auto"/>
      <w:ind w:left="283"/>
    </w:pPr>
  </w:style>
  <w:style w:type="character" w:customStyle="1" w:styleId="22">
    <w:name w:val="Основной текст с отступом 2 Знак"/>
    <w:basedOn w:val="a0"/>
    <w:link w:val="21"/>
    <w:rsid w:val="00F9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4752">
      <w:bodyDiv w:val="1"/>
      <w:marLeft w:val="0"/>
      <w:marRight w:val="0"/>
      <w:marTop w:val="0"/>
      <w:marBottom w:val="0"/>
      <w:divBdr>
        <w:top w:val="none" w:sz="0" w:space="0" w:color="auto"/>
        <w:left w:val="none" w:sz="0" w:space="0" w:color="auto"/>
        <w:bottom w:val="none" w:sz="0" w:space="0" w:color="auto"/>
        <w:right w:val="none" w:sz="0" w:space="0" w:color="auto"/>
      </w:divBdr>
    </w:div>
    <w:div w:id="396824155">
      <w:bodyDiv w:val="1"/>
      <w:marLeft w:val="0"/>
      <w:marRight w:val="0"/>
      <w:marTop w:val="0"/>
      <w:marBottom w:val="0"/>
      <w:divBdr>
        <w:top w:val="none" w:sz="0" w:space="0" w:color="auto"/>
        <w:left w:val="none" w:sz="0" w:space="0" w:color="auto"/>
        <w:bottom w:val="none" w:sz="0" w:space="0" w:color="auto"/>
        <w:right w:val="none" w:sz="0" w:space="0" w:color="auto"/>
      </w:divBdr>
    </w:div>
    <w:div w:id="443769206">
      <w:bodyDiv w:val="1"/>
      <w:marLeft w:val="0"/>
      <w:marRight w:val="0"/>
      <w:marTop w:val="0"/>
      <w:marBottom w:val="0"/>
      <w:divBdr>
        <w:top w:val="none" w:sz="0" w:space="0" w:color="auto"/>
        <w:left w:val="none" w:sz="0" w:space="0" w:color="auto"/>
        <w:bottom w:val="none" w:sz="0" w:space="0" w:color="auto"/>
        <w:right w:val="none" w:sz="0" w:space="0" w:color="auto"/>
      </w:divBdr>
    </w:div>
    <w:div w:id="496845815">
      <w:bodyDiv w:val="1"/>
      <w:marLeft w:val="0"/>
      <w:marRight w:val="0"/>
      <w:marTop w:val="0"/>
      <w:marBottom w:val="0"/>
      <w:divBdr>
        <w:top w:val="none" w:sz="0" w:space="0" w:color="auto"/>
        <w:left w:val="none" w:sz="0" w:space="0" w:color="auto"/>
        <w:bottom w:val="none" w:sz="0" w:space="0" w:color="auto"/>
        <w:right w:val="none" w:sz="0" w:space="0" w:color="auto"/>
      </w:divBdr>
    </w:div>
    <w:div w:id="860095409">
      <w:bodyDiv w:val="1"/>
      <w:marLeft w:val="0"/>
      <w:marRight w:val="0"/>
      <w:marTop w:val="0"/>
      <w:marBottom w:val="0"/>
      <w:divBdr>
        <w:top w:val="none" w:sz="0" w:space="0" w:color="auto"/>
        <w:left w:val="none" w:sz="0" w:space="0" w:color="auto"/>
        <w:bottom w:val="none" w:sz="0" w:space="0" w:color="auto"/>
        <w:right w:val="none" w:sz="0" w:space="0" w:color="auto"/>
      </w:divBdr>
    </w:div>
    <w:div w:id="864051460">
      <w:bodyDiv w:val="1"/>
      <w:marLeft w:val="0"/>
      <w:marRight w:val="0"/>
      <w:marTop w:val="0"/>
      <w:marBottom w:val="0"/>
      <w:divBdr>
        <w:top w:val="none" w:sz="0" w:space="0" w:color="auto"/>
        <w:left w:val="none" w:sz="0" w:space="0" w:color="auto"/>
        <w:bottom w:val="none" w:sz="0" w:space="0" w:color="auto"/>
        <w:right w:val="none" w:sz="0" w:space="0" w:color="auto"/>
      </w:divBdr>
    </w:div>
    <w:div w:id="906570571">
      <w:bodyDiv w:val="1"/>
      <w:marLeft w:val="0"/>
      <w:marRight w:val="0"/>
      <w:marTop w:val="0"/>
      <w:marBottom w:val="0"/>
      <w:divBdr>
        <w:top w:val="none" w:sz="0" w:space="0" w:color="auto"/>
        <w:left w:val="none" w:sz="0" w:space="0" w:color="auto"/>
        <w:bottom w:val="none" w:sz="0" w:space="0" w:color="auto"/>
        <w:right w:val="none" w:sz="0" w:space="0" w:color="auto"/>
      </w:divBdr>
    </w:div>
    <w:div w:id="1020550316">
      <w:bodyDiv w:val="1"/>
      <w:marLeft w:val="0"/>
      <w:marRight w:val="0"/>
      <w:marTop w:val="0"/>
      <w:marBottom w:val="0"/>
      <w:divBdr>
        <w:top w:val="none" w:sz="0" w:space="0" w:color="auto"/>
        <w:left w:val="none" w:sz="0" w:space="0" w:color="auto"/>
        <w:bottom w:val="none" w:sz="0" w:space="0" w:color="auto"/>
        <w:right w:val="none" w:sz="0" w:space="0" w:color="auto"/>
      </w:divBdr>
    </w:div>
    <w:div w:id="1043137836">
      <w:bodyDiv w:val="1"/>
      <w:marLeft w:val="0"/>
      <w:marRight w:val="0"/>
      <w:marTop w:val="0"/>
      <w:marBottom w:val="0"/>
      <w:divBdr>
        <w:top w:val="none" w:sz="0" w:space="0" w:color="auto"/>
        <w:left w:val="none" w:sz="0" w:space="0" w:color="auto"/>
        <w:bottom w:val="none" w:sz="0" w:space="0" w:color="auto"/>
        <w:right w:val="none" w:sz="0" w:space="0" w:color="auto"/>
      </w:divBdr>
    </w:div>
    <w:div w:id="1103263965">
      <w:bodyDiv w:val="1"/>
      <w:marLeft w:val="0"/>
      <w:marRight w:val="0"/>
      <w:marTop w:val="0"/>
      <w:marBottom w:val="0"/>
      <w:divBdr>
        <w:top w:val="none" w:sz="0" w:space="0" w:color="auto"/>
        <w:left w:val="none" w:sz="0" w:space="0" w:color="auto"/>
        <w:bottom w:val="none" w:sz="0" w:space="0" w:color="auto"/>
        <w:right w:val="none" w:sz="0" w:space="0" w:color="auto"/>
      </w:divBdr>
    </w:div>
    <w:div w:id="1117261478">
      <w:bodyDiv w:val="1"/>
      <w:marLeft w:val="0"/>
      <w:marRight w:val="0"/>
      <w:marTop w:val="0"/>
      <w:marBottom w:val="0"/>
      <w:divBdr>
        <w:top w:val="none" w:sz="0" w:space="0" w:color="auto"/>
        <w:left w:val="none" w:sz="0" w:space="0" w:color="auto"/>
        <w:bottom w:val="none" w:sz="0" w:space="0" w:color="auto"/>
        <w:right w:val="none" w:sz="0" w:space="0" w:color="auto"/>
      </w:divBdr>
    </w:div>
    <w:div w:id="1276985860">
      <w:bodyDiv w:val="1"/>
      <w:marLeft w:val="0"/>
      <w:marRight w:val="0"/>
      <w:marTop w:val="0"/>
      <w:marBottom w:val="0"/>
      <w:divBdr>
        <w:top w:val="none" w:sz="0" w:space="0" w:color="auto"/>
        <w:left w:val="none" w:sz="0" w:space="0" w:color="auto"/>
        <w:bottom w:val="none" w:sz="0" w:space="0" w:color="auto"/>
        <w:right w:val="none" w:sz="0" w:space="0" w:color="auto"/>
      </w:divBdr>
    </w:div>
    <w:div w:id="1646158739">
      <w:bodyDiv w:val="1"/>
      <w:marLeft w:val="0"/>
      <w:marRight w:val="0"/>
      <w:marTop w:val="0"/>
      <w:marBottom w:val="0"/>
      <w:divBdr>
        <w:top w:val="none" w:sz="0" w:space="0" w:color="auto"/>
        <w:left w:val="none" w:sz="0" w:space="0" w:color="auto"/>
        <w:bottom w:val="none" w:sz="0" w:space="0" w:color="auto"/>
        <w:right w:val="none" w:sz="0" w:space="0" w:color="auto"/>
      </w:divBdr>
    </w:div>
    <w:div w:id="1685284331">
      <w:bodyDiv w:val="1"/>
      <w:marLeft w:val="0"/>
      <w:marRight w:val="0"/>
      <w:marTop w:val="0"/>
      <w:marBottom w:val="0"/>
      <w:divBdr>
        <w:top w:val="none" w:sz="0" w:space="0" w:color="auto"/>
        <w:left w:val="none" w:sz="0" w:space="0" w:color="auto"/>
        <w:bottom w:val="none" w:sz="0" w:space="0" w:color="auto"/>
        <w:right w:val="none" w:sz="0" w:space="0" w:color="auto"/>
      </w:divBdr>
    </w:div>
    <w:div w:id="1688869951">
      <w:bodyDiv w:val="1"/>
      <w:marLeft w:val="0"/>
      <w:marRight w:val="0"/>
      <w:marTop w:val="0"/>
      <w:marBottom w:val="0"/>
      <w:divBdr>
        <w:top w:val="none" w:sz="0" w:space="0" w:color="auto"/>
        <w:left w:val="none" w:sz="0" w:space="0" w:color="auto"/>
        <w:bottom w:val="none" w:sz="0" w:space="0" w:color="auto"/>
        <w:right w:val="none" w:sz="0" w:space="0" w:color="auto"/>
      </w:divBdr>
    </w:div>
    <w:div w:id="1794900830">
      <w:bodyDiv w:val="1"/>
      <w:marLeft w:val="0"/>
      <w:marRight w:val="0"/>
      <w:marTop w:val="0"/>
      <w:marBottom w:val="0"/>
      <w:divBdr>
        <w:top w:val="none" w:sz="0" w:space="0" w:color="auto"/>
        <w:left w:val="none" w:sz="0" w:space="0" w:color="auto"/>
        <w:bottom w:val="none" w:sz="0" w:space="0" w:color="auto"/>
        <w:right w:val="none" w:sz="0" w:space="0" w:color="auto"/>
      </w:divBdr>
    </w:div>
    <w:div w:id="1816338626">
      <w:bodyDiv w:val="1"/>
      <w:marLeft w:val="0"/>
      <w:marRight w:val="0"/>
      <w:marTop w:val="0"/>
      <w:marBottom w:val="0"/>
      <w:divBdr>
        <w:top w:val="none" w:sz="0" w:space="0" w:color="auto"/>
        <w:left w:val="none" w:sz="0" w:space="0" w:color="auto"/>
        <w:bottom w:val="none" w:sz="0" w:space="0" w:color="auto"/>
        <w:right w:val="none" w:sz="0" w:space="0" w:color="auto"/>
      </w:divBdr>
      <w:divsChild>
        <w:div w:id="1578175371">
          <w:marLeft w:val="0"/>
          <w:marRight w:val="0"/>
          <w:marTop w:val="0"/>
          <w:marBottom w:val="0"/>
          <w:divBdr>
            <w:top w:val="none" w:sz="0" w:space="0" w:color="auto"/>
            <w:left w:val="none" w:sz="0" w:space="0" w:color="auto"/>
            <w:bottom w:val="none" w:sz="0" w:space="0" w:color="auto"/>
            <w:right w:val="none" w:sz="0" w:space="0" w:color="auto"/>
          </w:divBdr>
        </w:div>
        <w:div w:id="1470586093">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53341814">
          <w:marLeft w:val="0"/>
          <w:marRight w:val="0"/>
          <w:marTop w:val="0"/>
          <w:marBottom w:val="0"/>
          <w:divBdr>
            <w:top w:val="none" w:sz="0" w:space="0" w:color="auto"/>
            <w:left w:val="none" w:sz="0" w:space="0" w:color="auto"/>
            <w:bottom w:val="none" w:sz="0" w:space="0" w:color="auto"/>
            <w:right w:val="none" w:sz="0" w:space="0" w:color="auto"/>
          </w:divBdr>
        </w:div>
        <w:div w:id="493180647">
          <w:marLeft w:val="0"/>
          <w:marRight w:val="0"/>
          <w:marTop w:val="0"/>
          <w:marBottom w:val="0"/>
          <w:divBdr>
            <w:top w:val="none" w:sz="0" w:space="0" w:color="auto"/>
            <w:left w:val="none" w:sz="0" w:space="0" w:color="auto"/>
            <w:bottom w:val="none" w:sz="0" w:space="0" w:color="auto"/>
            <w:right w:val="none" w:sz="0" w:space="0" w:color="auto"/>
          </w:divBdr>
        </w:div>
      </w:divsChild>
    </w:div>
    <w:div w:id="18784672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18C2-7E99-495B-902C-76042EFB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155</Words>
  <Characters>885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Азалия</cp:lastModifiedBy>
  <cp:revision>11</cp:revision>
  <cp:lastPrinted>2021-08-18T07:04:00Z</cp:lastPrinted>
  <dcterms:created xsi:type="dcterms:W3CDTF">2024-04-01T14:32:00Z</dcterms:created>
  <dcterms:modified xsi:type="dcterms:W3CDTF">2024-04-09T10:29:00Z</dcterms:modified>
</cp:coreProperties>
</file>