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D80" w:rsidRDefault="00D564EB" w:rsidP="00B2047E">
      <w:pPr>
        <w:shd w:val="clear" w:color="auto" w:fill="FFFFFF"/>
        <w:ind w:firstLine="709"/>
        <w:jc w:val="center"/>
        <w:rPr>
          <w:b/>
          <w:sz w:val="28"/>
          <w:szCs w:val="32"/>
        </w:rPr>
      </w:pPr>
      <w:r w:rsidRPr="00B2047E">
        <w:rPr>
          <w:b/>
          <w:sz w:val="28"/>
          <w:szCs w:val="32"/>
        </w:rPr>
        <w:t>Провели обучающие мероприятия для специалистов органов местного самоуправления</w:t>
      </w:r>
    </w:p>
    <w:p w:rsidR="00B2047E" w:rsidRPr="00B2047E" w:rsidRDefault="00B2047E" w:rsidP="00B2047E">
      <w:pPr>
        <w:shd w:val="clear" w:color="auto" w:fill="FFFFFF"/>
        <w:ind w:firstLine="709"/>
        <w:jc w:val="center"/>
        <w:rPr>
          <w:b/>
          <w:sz w:val="28"/>
          <w:szCs w:val="32"/>
        </w:rPr>
      </w:pPr>
      <w:bookmarkStart w:id="0" w:name="_GoBack"/>
      <w:bookmarkEnd w:id="0"/>
    </w:p>
    <w:p w:rsidR="001D1D80" w:rsidRPr="000A7ACB" w:rsidRDefault="001D1D80" w:rsidP="00D564EB">
      <w:pPr>
        <w:shd w:val="clear" w:color="auto" w:fill="FFFFFF"/>
        <w:ind w:firstLine="709"/>
        <w:jc w:val="both"/>
        <w:rPr>
          <w:sz w:val="28"/>
          <w:szCs w:val="28"/>
        </w:rPr>
      </w:pPr>
      <w:r w:rsidRPr="000A7ACB">
        <w:rPr>
          <w:sz w:val="28"/>
          <w:szCs w:val="28"/>
        </w:rPr>
        <w:t>Во исполн</w:t>
      </w:r>
      <w:r w:rsidR="00D564EB" w:rsidRPr="000A7ACB">
        <w:rPr>
          <w:sz w:val="28"/>
          <w:szCs w:val="28"/>
        </w:rPr>
        <w:t>ение подпрограммных мероприятий</w:t>
      </w:r>
      <w:r w:rsidR="00662255">
        <w:rPr>
          <w:sz w:val="28"/>
          <w:szCs w:val="28"/>
        </w:rPr>
        <w:t xml:space="preserve"> специалистом</w:t>
      </w:r>
      <w:r w:rsidR="00D564EB" w:rsidRPr="000A7ACB">
        <w:rPr>
          <w:color w:val="252525"/>
          <w:sz w:val="28"/>
          <w:szCs w:val="28"/>
          <w:shd w:val="clear" w:color="auto" w:fill="FFFFFF"/>
        </w:rPr>
        <w:t xml:space="preserve"> контрольно-инспекционного отдела Альметьевского территориального органа </w:t>
      </w:r>
      <w:proofErr w:type="spellStart"/>
      <w:r w:rsidR="00D564EB" w:rsidRPr="000A7ACB">
        <w:rPr>
          <w:color w:val="252525"/>
          <w:sz w:val="28"/>
          <w:szCs w:val="28"/>
          <w:shd w:val="clear" w:color="auto" w:fill="FFFFFF"/>
        </w:rPr>
        <w:t>Госалкогольинспекции</w:t>
      </w:r>
      <w:proofErr w:type="spellEnd"/>
      <w:r w:rsidR="00D564EB" w:rsidRPr="000A7ACB">
        <w:rPr>
          <w:color w:val="252525"/>
          <w:sz w:val="28"/>
          <w:szCs w:val="28"/>
          <w:shd w:val="clear" w:color="auto" w:fill="FFFFFF"/>
        </w:rPr>
        <w:t xml:space="preserve"> РТ проведен обучающий семинар для специалистов Азнакаевского органа местного самоуправления по вопросам защиты прав потребителей. </w:t>
      </w:r>
    </w:p>
    <w:p w:rsidR="00B53635" w:rsidRPr="000A7ACB" w:rsidRDefault="00D564EB" w:rsidP="00D564EB">
      <w:pPr>
        <w:jc w:val="both"/>
        <w:rPr>
          <w:sz w:val="28"/>
          <w:szCs w:val="28"/>
        </w:rPr>
      </w:pPr>
      <w:r w:rsidRPr="000A7ACB">
        <w:rPr>
          <w:sz w:val="28"/>
          <w:szCs w:val="28"/>
        </w:rPr>
        <w:t xml:space="preserve">         </w:t>
      </w:r>
      <w:r w:rsidR="001D1D80" w:rsidRPr="000A7ACB">
        <w:rPr>
          <w:sz w:val="28"/>
          <w:szCs w:val="28"/>
        </w:rPr>
        <w:t>Целью органи</w:t>
      </w:r>
      <w:r w:rsidRPr="000A7ACB">
        <w:rPr>
          <w:sz w:val="28"/>
          <w:szCs w:val="28"/>
        </w:rPr>
        <w:t>зации данных мероприятий</w:t>
      </w:r>
      <w:r w:rsidR="001D1D80" w:rsidRPr="000A7ACB">
        <w:rPr>
          <w:sz w:val="28"/>
          <w:szCs w:val="28"/>
        </w:rPr>
        <w:t xml:space="preserve"> является обеспечение оперативного реагирования при первичном получении предложений и заявлений, обращений граждан, разрешение максимального количества вопросов заявителей и разъяснение правовых путей решения проблем граждан.</w:t>
      </w:r>
    </w:p>
    <w:p w:rsidR="00B300D3" w:rsidRPr="000A7ACB" w:rsidRDefault="00D564EB" w:rsidP="00D564EB">
      <w:pPr>
        <w:jc w:val="both"/>
        <w:rPr>
          <w:sz w:val="28"/>
          <w:szCs w:val="28"/>
        </w:rPr>
      </w:pPr>
      <w:r w:rsidRPr="000A7ACB">
        <w:rPr>
          <w:sz w:val="28"/>
          <w:szCs w:val="28"/>
        </w:rPr>
        <w:t xml:space="preserve">       </w:t>
      </w:r>
      <w:r w:rsidR="00990CC8" w:rsidRPr="000A7ACB">
        <w:rPr>
          <w:sz w:val="28"/>
          <w:szCs w:val="28"/>
        </w:rPr>
        <w:t xml:space="preserve"> </w:t>
      </w:r>
      <w:r w:rsidRPr="000A7ACB">
        <w:rPr>
          <w:color w:val="252525"/>
          <w:sz w:val="28"/>
          <w:szCs w:val="28"/>
          <w:shd w:val="clear" w:color="auto" w:fill="FFFFFF"/>
        </w:rPr>
        <w:t xml:space="preserve">На встрече обсуждались вопросы о сроках предъявления требований по товарам ненадлежащего качества, приобретенного в кредит, дистанционным способом, продовольственных товаров ненадлежащего качества, о порядке и сроках обмена товаров надлежащего качества. Разобраны такие вопросы, как нарушение прав потребителей в сфере услуг (установка дверей, ремонт бытовой техники, изготовление мебели) и др.  </w:t>
      </w:r>
      <w:r w:rsidRPr="000A7ACB">
        <w:rPr>
          <w:color w:val="252525"/>
          <w:sz w:val="28"/>
          <w:szCs w:val="28"/>
        </w:rPr>
        <w:br/>
      </w:r>
      <w:r w:rsidR="00B300D3" w:rsidRPr="000A7ACB">
        <w:rPr>
          <w:color w:val="252525"/>
          <w:sz w:val="28"/>
          <w:szCs w:val="28"/>
          <w:shd w:val="clear" w:color="auto" w:fill="FFFFFF"/>
        </w:rPr>
        <w:t xml:space="preserve">     </w:t>
      </w:r>
      <w:r w:rsidRPr="000A7ACB">
        <w:rPr>
          <w:color w:val="252525"/>
          <w:sz w:val="28"/>
          <w:szCs w:val="28"/>
          <w:shd w:val="clear" w:color="auto" w:fill="FFFFFF"/>
        </w:rPr>
        <w:t>Мероприятие сопровождалось раздачей информационного материала</w:t>
      </w:r>
      <w:r w:rsidR="00560621" w:rsidRPr="000A7ACB">
        <w:rPr>
          <w:color w:val="252525"/>
          <w:sz w:val="28"/>
          <w:szCs w:val="28"/>
          <w:shd w:val="clear" w:color="auto" w:fill="FFFFFF"/>
        </w:rPr>
        <w:t xml:space="preserve"> в виде буклетов на различные темы</w:t>
      </w:r>
      <w:r w:rsidRPr="000A7ACB">
        <w:rPr>
          <w:color w:val="252525"/>
          <w:sz w:val="28"/>
          <w:szCs w:val="28"/>
          <w:shd w:val="clear" w:color="auto" w:fill="FFFFFF"/>
        </w:rPr>
        <w:t xml:space="preserve"> по вопросам защиты прав потребителей</w:t>
      </w:r>
      <w:r w:rsidR="00B92FD1" w:rsidRPr="000A7ACB">
        <w:rPr>
          <w:color w:val="252525"/>
          <w:sz w:val="28"/>
          <w:szCs w:val="28"/>
          <w:shd w:val="clear" w:color="auto" w:fill="FFFFFF"/>
        </w:rPr>
        <w:t>.</w:t>
      </w:r>
    </w:p>
    <w:p w:rsidR="00B300D3" w:rsidRPr="00B300D3" w:rsidRDefault="00B300D3" w:rsidP="00B300D3">
      <w:pPr>
        <w:rPr>
          <w:sz w:val="28"/>
          <w:szCs w:val="28"/>
        </w:rPr>
      </w:pPr>
    </w:p>
    <w:p w:rsidR="00B300D3" w:rsidRDefault="00B2047E" w:rsidP="00B2047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D4151B" wp14:editId="732E9D10">
            <wp:extent cx="4102247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7049" cy="30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7E" w:rsidRDefault="00B2047E" w:rsidP="00B300D3">
      <w:pPr>
        <w:rPr>
          <w:sz w:val="28"/>
          <w:szCs w:val="28"/>
        </w:rPr>
      </w:pPr>
    </w:p>
    <w:p w:rsidR="00B2047E" w:rsidRDefault="00B2047E" w:rsidP="00B300D3">
      <w:pPr>
        <w:rPr>
          <w:sz w:val="28"/>
          <w:szCs w:val="28"/>
        </w:rPr>
      </w:pPr>
    </w:p>
    <w:p w:rsidR="00B2047E" w:rsidRDefault="00B2047E" w:rsidP="00B300D3">
      <w:pPr>
        <w:rPr>
          <w:sz w:val="28"/>
          <w:szCs w:val="28"/>
        </w:rPr>
      </w:pPr>
    </w:p>
    <w:p w:rsidR="00D564EB" w:rsidRPr="00B2047E" w:rsidRDefault="00B2047E" w:rsidP="00B2047E">
      <w:pPr>
        <w:tabs>
          <w:tab w:val="left" w:pos="5160"/>
        </w:tabs>
        <w:rPr>
          <w:b/>
          <w:i/>
          <w:sz w:val="28"/>
          <w:szCs w:val="28"/>
          <w:u w:val="single"/>
        </w:rPr>
      </w:pPr>
      <w:r w:rsidRPr="00B2047E">
        <w:rPr>
          <w:b/>
          <w:i/>
          <w:sz w:val="28"/>
          <w:szCs w:val="28"/>
          <w:u w:val="single"/>
        </w:rPr>
        <w:t xml:space="preserve">Источник: </w:t>
      </w:r>
      <w:proofErr w:type="spellStart"/>
      <w:proofErr w:type="gramStart"/>
      <w:r w:rsidR="00B300D3" w:rsidRPr="00B2047E">
        <w:rPr>
          <w:b/>
          <w:i/>
          <w:sz w:val="28"/>
          <w:szCs w:val="28"/>
          <w:u w:val="single"/>
        </w:rPr>
        <w:t>Альметьевский</w:t>
      </w:r>
      <w:proofErr w:type="spellEnd"/>
      <w:r w:rsidR="00B300D3" w:rsidRPr="00B2047E">
        <w:rPr>
          <w:b/>
          <w:i/>
          <w:sz w:val="28"/>
          <w:szCs w:val="28"/>
          <w:u w:val="single"/>
        </w:rPr>
        <w:t xml:space="preserve">  территориальный</w:t>
      </w:r>
      <w:proofErr w:type="gramEnd"/>
      <w:r w:rsidR="00B300D3" w:rsidRPr="00B2047E">
        <w:rPr>
          <w:b/>
          <w:i/>
          <w:sz w:val="28"/>
          <w:szCs w:val="28"/>
          <w:u w:val="single"/>
        </w:rPr>
        <w:t xml:space="preserve">   орган Госалкогольинспекции Республики Татарстан</w:t>
      </w:r>
    </w:p>
    <w:sectPr w:rsidR="00D564EB" w:rsidRPr="00B2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D80"/>
    <w:rsid w:val="000A7ACB"/>
    <w:rsid w:val="001D1D80"/>
    <w:rsid w:val="00560621"/>
    <w:rsid w:val="00662255"/>
    <w:rsid w:val="00990CC8"/>
    <w:rsid w:val="00B2047E"/>
    <w:rsid w:val="00B300D3"/>
    <w:rsid w:val="00B53635"/>
    <w:rsid w:val="00B92FD1"/>
    <w:rsid w:val="00D5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A18130-9D17-4C9B-A5B8-3A070634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2024-04-23T11:04:00Z</dcterms:created>
  <dcterms:modified xsi:type="dcterms:W3CDTF">2024-04-23T11:04:00Z</dcterms:modified>
</cp:coreProperties>
</file>