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45" w:rsidRPr="00071254" w:rsidRDefault="00E54660" w:rsidP="00BE26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1254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E2614" w:rsidRPr="00071254" w:rsidRDefault="00BE2614" w:rsidP="00BE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</w:pPr>
      <w:r w:rsidRPr="00071254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>РЕШЕНИЕ</w:t>
      </w:r>
    </w:p>
    <w:p w:rsidR="00BE2614" w:rsidRPr="00071254" w:rsidRDefault="00BE2614" w:rsidP="00BE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</w:pPr>
      <w:r w:rsidRPr="00071254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>Совета посел</w:t>
      </w:r>
      <w:r w:rsidR="00E54660" w:rsidRPr="00071254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>ка городского типа Актюбинский</w:t>
      </w:r>
      <w:r w:rsidRPr="00071254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 xml:space="preserve"> </w:t>
      </w:r>
    </w:p>
    <w:p w:rsidR="00E54660" w:rsidRPr="00071254" w:rsidRDefault="00BE2614" w:rsidP="00BE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</w:pPr>
      <w:r w:rsidRPr="00071254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 xml:space="preserve">Азнакаевского муниципального района </w:t>
      </w:r>
    </w:p>
    <w:p w:rsidR="00BE2614" w:rsidRPr="00071254" w:rsidRDefault="00BE2614" w:rsidP="00BE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</w:pPr>
      <w:r w:rsidRPr="00071254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>Республики Татарстан</w:t>
      </w:r>
    </w:p>
    <w:p w:rsidR="00BE2614" w:rsidRPr="00071254" w:rsidRDefault="00BE2614" w:rsidP="00BE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</w:pPr>
    </w:p>
    <w:p w:rsidR="00BE2614" w:rsidRPr="00071254" w:rsidRDefault="00E54660" w:rsidP="00BE2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07125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п.г.т. Актюбинский </w:t>
      </w:r>
      <w:r w:rsidR="00BE2614" w:rsidRPr="0007125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                       № ____              от «__» ________ 2024 года</w:t>
      </w:r>
    </w:p>
    <w:p w:rsidR="00BE2614" w:rsidRPr="00071254" w:rsidRDefault="00BE2614" w:rsidP="00BE26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2"/>
      </w:tblGrid>
      <w:tr w:rsidR="00BE2614" w:rsidRPr="00071254" w:rsidTr="00A76846">
        <w:trPr>
          <w:trHeight w:val="387"/>
        </w:trPr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</w:tcPr>
          <w:p w:rsidR="00BE2614" w:rsidRPr="00071254" w:rsidRDefault="00BE2614" w:rsidP="00355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25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</w:t>
            </w:r>
            <w:r w:rsidR="00E54660" w:rsidRPr="00071254">
              <w:rPr>
                <w:rFonts w:ascii="Times New Roman" w:hAnsi="Times New Roman" w:cs="Times New Roman"/>
                <w:sz w:val="28"/>
                <w:szCs w:val="28"/>
              </w:rPr>
              <w:t>поселка городского типа Актюбинский</w:t>
            </w:r>
            <w:r w:rsidR="00A76846" w:rsidRPr="00071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254">
              <w:rPr>
                <w:rFonts w:ascii="Times New Roman" w:hAnsi="Times New Roman" w:cs="Times New Roman"/>
                <w:sz w:val="28"/>
                <w:szCs w:val="28"/>
              </w:rPr>
              <w:t xml:space="preserve">Азнакаевского муниципального района Республики Татарстан от </w:t>
            </w:r>
            <w:r w:rsidR="00E54660" w:rsidRPr="0007125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071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4660" w:rsidRPr="0007125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071254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E54660" w:rsidRPr="00071254">
              <w:rPr>
                <w:rFonts w:ascii="Times New Roman" w:hAnsi="Times New Roman" w:cs="Times New Roman"/>
                <w:sz w:val="28"/>
                <w:szCs w:val="28"/>
              </w:rPr>
              <w:t>1 № 18</w:t>
            </w:r>
            <w:r w:rsidR="00A76846" w:rsidRPr="00071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94E" w:rsidRPr="000712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6846" w:rsidRPr="00071254">
              <w:rPr>
                <w:rFonts w:ascii="Times New Roman" w:hAnsi="Times New Roman" w:cs="Times New Roman"/>
                <w:sz w:val="28"/>
                <w:szCs w:val="28"/>
              </w:rPr>
              <w:t xml:space="preserve">О Положении об организации работы с персональными данными муниципального служащего и ведении его личного дела в </w:t>
            </w:r>
            <w:r w:rsidR="003559F0" w:rsidRPr="0007125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образовании «поселок городского типа Актюбинский» </w:t>
            </w:r>
            <w:r w:rsidR="00A76846" w:rsidRPr="00071254">
              <w:rPr>
                <w:rFonts w:ascii="Times New Roman" w:hAnsi="Times New Roman" w:cs="Times New Roman"/>
                <w:sz w:val="28"/>
                <w:szCs w:val="28"/>
              </w:rPr>
              <w:t>Азнакаевского муниципального района Республики Татарстан»</w:t>
            </w:r>
          </w:p>
        </w:tc>
      </w:tr>
    </w:tbl>
    <w:p w:rsidR="00BE2614" w:rsidRPr="00071254" w:rsidRDefault="00BE2614" w:rsidP="00BE2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846" w:rsidRPr="00071254" w:rsidRDefault="00A76846" w:rsidP="00BE2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846" w:rsidRPr="00071254" w:rsidRDefault="00A76846" w:rsidP="00A76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254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12.12.2023 № 594-ФЗ «О внесении изменений в статью 12 Федерального закона «О системе государственной службы Российской Федерации» и отдельные законодательные акты Российской Федерации»</w:t>
      </w:r>
    </w:p>
    <w:p w:rsidR="00A76846" w:rsidRPr="00071254" w:rsidRDefault="00A76846" w:rsidP="00A76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254" w:rsidRPr="00071254" w:rsidRDefault="00A76846" w:rsidP="00A76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254">
        <w:rPr>
          <w:rFonts w:ascii="Times New Roman" w:hAnsi="Times New Roman" w:cs="Times New Roman"/>
          <w:b/>
          <w:sz w:val="28"/>
          <w:szCs w:val="28"/>
        </w:rPr>
        <w:t>Совет посел</w:t>
      </w:r>
      <w:r w:rsidR="00071254" w:rsidRPr="00071254">
        <w:rPr>
          <w:rFonts w:ascii="Times New Roman" w:hAnsi="Times New Roman" w:cs="Times New Roman"/>
          <w:b/>
          <w:sz w:val="28"/>
          <w:szCs w:val="28"/>
        </w:rPr>
        <w:t xml:space="preserve">ка городского типа Актюбинский </w:t>
      </w:r>
    </w:p>
    <w:p w:rsidR="00A76846" w:rsidRPr="00071254" w:rsidRDefault="00071254" w:rsidP="00A76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254">
        <w:rPr>
          <w:rFonts w:ascii="Times New Roman" w:hAnsi="Times New Roman" w:cs="Times New Roman"/>
          <w:b/>
          <w:sz w:val="28"/>
          <w:szCs w:val="28"/>
        </w:rPr>
        <w:t>Азнакаевского муниципального района Республики Татарстан</w:t>
      </w:r>
      <w:r w:rsidR="00A76846" w:rsidRPr="00071254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A76846" w:rsidRPr="00071254" w:rsidRDefault="00A76846" w:rsidP="00A76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846" w:rsidRPr="00071254" w:rsidRDefault="00A76846" w:rsidP="00A76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254">
        <w:rPr>
          <w:rFonts w:ascii="Times New Roman" w:hAnsi="Times New Roman" w:cs="Times New Roman"/>
          <w:sz w:val="28"/>
          <w:szCs w:val="28"/>
        </w:rPr>
        <w:tab/>
        <w:t xml:space="preserve">1. Внести в </w:t>
      </w:r>
      <w:r w:rsidR="00071254" w:rsidRPr="00071254">
        <w:rPr>
          <w:rFonts w:ascii="Times New Roman" w:hAnsi="Times New Roman" w:cs="Times New Roman"/>
          <w:sz w:val="28"/>
          <w:szCs w:val="28"/>
        </w:rPr>
        <w:t>решение Совета поселка городского типа Актюбинский Азнакаевского муниципального района Республики Татарстан от 18.07.2011 № 18 «О Положении об организации работы с персональными данными муниципального служащего и ведении его личного дела в муниципальном образовании «поселок городского типа Актюбинский» Азнакаевского муниципального района Республики Татарстан»</w:t>
      </w:r>
      <w:r w:rsidRPr="0007125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A294E" w:rsidRPr="00071254" w:rsidRDefault="00A76846" w:rsidP="00A76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254">
        <w:rPr>
          <w:rFonts w:ascii="Times New Roman" w:hAnsi="Times New Roman" w:cs="Times New Roman"/>
          <w:sz w:val="28"/>
          <w:szCs w:val="28"/>
        </w:rPr>
        <w:tab/>
        <w:t xml:space="preserve">1.1. В преамбуле слова «Законом Республики Татарстан </w:t>
      </w:r>
      <w:r w:rsidR="006A294E" w:rsidRPr="00071254">
        <w:rPr>
          <w:rFonts w:ascii="Times New Roman" w:hAnsi="Times New Roman" w:cs="Times New Roman"/>
          <w:sz w:val="28"/>
          <w:szCs w:val="28"/>
        </w:rPr>
        <w:t>от 17 января 2008 года №</w:t>
      </w:r>
      <w:r w:rsidRPr="00071254">
        <w:rPr>
          <w:rFonts w:ascii="Times New Roman" w:hAnsi="Times New Roman" w:cs="Times New Roman"/>
          <w:sz w:val="28"/>
          <w:szCs w:val="28"/>
        </w:rPr>
        <w:t xml:space="preserve"> 5-ЗРТ «О муниципальной службе в Республике Татарстан»» заменить на слова «Кодексом Республики Татарстан о муниципальной службе»</w:t>
      </w:r>
      <w:r w:rsidR="006A294E" w:rsidRPr="00071254">
        <w:rPr>
          <w:rFonts w:ascii="Times New Roman" w:hAnsi="Times New Roman" w:cs="Times New Roman"/>
          <w:sz w:val="28"/>
          <w:szCs w:val="28"/>
        </w:rPr>
        <w:t>.</w:t>
      </w:r>
    </w:p>
    <w:p w:rsidR="00A76846" w:rsidRPr="00071254" w:rsidRDefault="006A294E" w:rsidP="00A76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254">
        <w:rPr>
          <w:rFonts w:ascii="Times New Roman" w:hAnsi="Times New Roman" w:cs="Times New Roman"/>
          <w:sz w:val="28"/>
          <w:szCs w:val="28"/>
        </w:rPr>
        <w:tab/>
        <w:t xml:space="preserve">1.2. В Положении об организации работы с персональными данными муниципального служащего и ведении его личного дела в </w:t>
      </w:r>
      <w:r w:rsidR="00071254" w:rsidRPr="00071254">
        <w:rPr>
          <w:rFonts w:ascii="Times New Roman" w:hAnsi="Times New Roman" w:cs="Times New Roman"/>
          <w:sz w:val="28"/>
          <w:szCs w:val="28"/>
        </w:rPr>
        <w:t xml:space="preserve">муниципальном образовании «поселок городского типа Актюбинский» </w:t>
      </w:r>
      <w:r w:rsidRPr="00071254">
        <w:rPr>
          <w:rFonts w:ascii="Times New Roman" w:hAnsi="Times New Roman" w:cs="Times New Roman"/>
          <w:sz w:val="28"/>
          <w:szCs w:val="28"/>
        </w:rPr>
        <w:t>Азнакаевского муниципального района Республики Татарстан:</w:t>
      </w:r>
    </w:p>
    <w:p w:rsidR="006A294E" w:rsidRPr="00071254" w:rsidRDefault="006A294E" w:rsidP="00A76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254">
        <w:rPr>
          <w:rFonts w:ascii="Times New Roman" w:hAnsi="Times New Roman" w:cs="Times New Roman"/>
          <w:sz w:val="28"/>
          <w:szCs w:val="28"/>
        </w:rPr>
        <w:lastRenderedPageBreak/>
        <w:tab/>
        <w:t>а) в пункте 1.2 слова «Законом Республики Татарстан от 17 января 2008 года № 5-ЗРТ «О муниципальной службе в Республике Татарстан»» заменить на слова «Кодексом Республики Татарстан о муниципальной службе»;</w:t>
      </w:r>
    </w:p>
    <w:p w:rsidR="006A294E" w:rsidRPr="00071254" w:rsidRDefault="006A294E" w:rsidP="00A76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254">
        <w:rPr>
          <w:rFonts w:ascii="Times New Roman" w:hAnsi="Times New Roman" w:cs="Times New Roman"/>
          <w:sz w:val="28"/>
          <w:szCs w:val="28"/>
        </w:rPr>
        <w:tab/>
        <w:t>б) в пункте 2.6 после слова «Сведения» дополнить словами «(за исключением сведений, содержащихся в анкете)».</w:t>
      </w:r>
    </w:p>
    <w:p w:rsidR="006A294E" w:rsidRPr="00071254" w:rsidRDefault="006A294E" w:rsidP="006A2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254">
        <w:rPr>
          <w:rFonts w:ascii="Times New Roman" w:hAnsi="Times New Roman" w:cs="Times New Roman"/>
          <w:sz w:val="28"/>
          <w:szCs w:val="28"/>
        </w:rPr>
        <w:tab/>
        <w:t xml:space="preserve">2. Обнародовать настоящее решение на </w:t>
      </w:r>
      <w:r w:rsidR="00071254" w:rsidRPr="00071254">
        <w:rPr>
          <w:rFonts w:ascii="Times New Roman" w:hAnsi="Times New Roman" w:cs="Times New Roman"/>
          <w:sz w:val="28"/>
          <w:szCs w:val="28"/>
        </w:rPr>
        <w:t>о</w:t>
      </w:r>
      <w:r w:rsidRPr="00071254">
        <w:rPr>
          <w:rFonts w:ascii="Times New Roman" w:hAnsi="Times New Roman" w:cs="Times New Roman"/>
          <w:sz w:val="28"/>
          <w:szCs w:val="28"/>
        </w:rPr>
        <w:t xml:space="preserve">фициальном портале правовой информации Республики Татарстан по веб-адресу: http://pravo.tatarstan.ru и разместить на официальном сайте Азнакаевского муниципального района в информационно-телекоммуникационной сети Интернет по веб-адресу: </w:t>
      </w:r>
      <w:r w:rsidR="00071254" w:rsidRPr="00071254">
        <w:rPr>
          <w:rFonts w:ascii="Times New Roman" w:hAnsi="Times New Roman" w:cs="Times New Roman"/>
          <w:sz w:val="28"/>
          <w:szCs w:val="28"/>
        </w:rPr>
        <w:t>http://</w:t>
      </w:r>
      <w:r w:rsidRPr="00071254">
        <w:rPr>
          <w:rFonts w:ascii="Times New Roman" w:hAnsi="Times New Roman" w:cs="Times New Roman"/>
          <w:sz w:val="28"/>
          <w:szCs w:val="28"/>
        </w:rPr>
        <w:t>aznakayevo.</w:t>
      </w:r>
      <w:r w:rsidR="00071254" w:rsidRPr="00071254">
        <w:rPr>
          <w:rFonts w:ascii="Times New Roman" w:hAnsi="Times New Roman" w:cs="Times New Roman"/>
          <w:sz w:val="28"/>
          <w:szCs w:val="28"/>
        </w:rPr>
        <w:t>tatarstan</w:t>
      </w:r>
      <w:r w:rsidRPr="00071254">
        <w:rPr>
          <w:rFonts w:ascii="Times New Roman" w:hAnsi="Times New Roman" w:cs="Times New Roman"/>
          <w:sz w:val="28"/>
          <w:szCs w:val="28"/>
        </w:rPr>
        <w:t>.ru.</w:t>
      </w:r>
    </w:p>
    <w:p w:rsidR="006A294E" w:rsidRPr="00071254" w:rsidRDefault="006A294E" w:rsidP="006A2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254">
        <w:rPr>
          <w:rFonts w:ascii="Times New Roman" w:hAnsi="Times New Roman" w:cs="Times New Roman"/>
          <w:sz w:val="28"/>
          <w:szCs w:val="28"/>
        </w:rPr>
        <w:t xml:space="preserve">3. </w:t>
      </w:r>
      <w:r w:rsidR="00071254" w:rsidRPr="00071254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Совета поселка городского типа Актюбинский Азнакаевского муниципального района Республики Татарстан по вопросам законности, правопорядка, депутатской этики и местному самоуправлению</w:t>
      </w:r>
      <w:r w:rsidRPr="00071254">
        <w:rPr>
          <w:rFonts w:ascii="Times New Roman" w:hAnsi="Times New Roman" w:cs="Times New Roman"/>
          <w:sz w:val="28"/>
          <w:szCs w:val="28"/>
        </w:rPr>
        <w:t>.</w:t>
      </w:r>
    </w:p>
    <w:p w:rsidR="006A294E" w:rsidRPr="00071254" w:rsidRDefault="006A294E" w:rsidP="006A2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94E" w:rsidRPr="00071254" w:rsidRDefault="006A294E" w:rsidP="006A2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94E" w:rsidRPr="00071254" w:rsidRDefault="006A294E" w:rsidP="006A2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94E" w:rsidRPr="00071254" w:rsidRDefault="00071254" w:rsidP="006A2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25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071254">
        <w:rPr>
          <w:rFonts w:ascii="Times New Roman" w:hAnsi="Times New Roman" w:cs="Times New Roman"/>
          <w:sz w:val="28"/>
          <w:szCs w:val="28"/>
        </w:rPr>
        <w:t>А.Л. Севостьянов</w:t>
      </w:r>
    </w:p>
    <w:sectPr w:rsidR="006A294E" w:rsidRPr="00071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C3"/>
    <w:rsid w:val="00071254"/>
    <w:rsid w:val="001448C3"/>
    <w:rsid w:val="003559F0"/>
    <w:rsid w:val="006A294E"/>
    <w:rsid w:val="00A76846"/>
    <w:rsid w:val="00BE2614"/>
    <w:rsid w:val="00BF6D45"/>
    <w:rsid w:val="00E5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9135A-FD60-4DD3-925A-C9C78F7D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Наиль</dc:creator>
  <cp:keywords/>
  <dc:description/>
  <cp:lastModifiedBy>Пользователь Windows</cp:lastModifiedBy>
  <cp:revision>5</cp:revision>
  <dcterms:created xsi:type="dcterms:W3CDTF">2024-03-29T11:12:00Z</dcterms:created>
  <dcterms:modified xsi:type="dcterms:W3CDTF">2024-04-26T12:35:00Z</dcterms:modified>
</cp:coreProperties>
</file>