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F75" w:rsidRPr="0067053D" w:rsidRDefault="00BC3F75" w:rsidP="00BC3F75">
      <w:pPr>
        <w:tabs>
          <w:tab w:val="left" w:pos="-78"/>
          <w:tab w:val="left" w:pos="0"/>
          <w:tab w:val="left" w:pos="3410"/>
        </w:tabs>
        <w:spacing w:after="0" w:line="240" w:lineRule="auto"/>
        <w:ind w:left="-7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lang w:eastAsia="ru-RU"/>
        </w:rPr>
        <w:tab/>
      </w:r>
      <w:r>
        <w:rPr>
          <w:rFonts w:ascii="Times New Roman" w:eastAsia="Times New Roman" w:hAnsi="Times New Roman" w:cs="Times New Roman"/>
          <w:b/>
          <w:lang w:eastAsia="ru-RU"/>
        </w:rPr>
        <w:tab/>
      </w:r>
      <w:r w:rsidRPr="0067053D">
        <w:rPr>
          <w:rFonts w:ascii="Times New Roman" w:eastAsia="Times New Roman" w:hAnsi="Times New Roman" w:cs="Times New Roman"/>
          <w:b/>
          <w:sz w:val="28"/>
          <w:szCs w:val="28"/>
          <w:lang w:eastAsia="ru-RU"/>
        </w:rPr>
        <w:t>Вопрос - Ответ</w:t>
      </w:r>
    </w:p>
    <w:p w:rsidR="00BC3F75" w:rsidRPr="0067053D" w:rsidRDefault="00BC3F75" w:rsidP="0067053D">
      <w:pPr>
        <w:tabs>
          <w:tab w:val="left" w:pos="-78"/>
          <w:tab w:val="left" w:pos="0"/>
          <w:tab w:val="left" w:pos="5670"/>
        </w:tabs>
        <w:spacing w:after="0" w:line="240" w:lineRule="auto"/>
        <w:jc w:val="both"/>
        <w:rPr>
          <w:rFonts w:ascii="Times New Roman" w:eastAsia="Times New Roman" w:hAnsi="Times New Roman" w:cs="Times New Roman"/>
          <w:b/>
          <w:sz w:val="28"/>
          <w:szCs w:val="28"/>
          <w:lang w:eastAsia="ru-RU"/>
        </w:rPr>
      </w:pPr>
    </w:p>
    <w:p w:rsidR="009F10F9" w:rsidRPr="0067053D" w:rsidRDefault="009F10F9" w:rsidP="009F10F9">
      <w:pPr>
        <w:tabs>
          <w:tab w:val="left" w:pos="-78"/>
          <w:tab w:val="left" w:pos="0"/>
          <w:tab w:val="left" w:pos="5670"/>
        </w:tabs>
        <w:spacing w:after="0" w:line="240" w:lineRule="auto"/>
        <w:ind w:left="-78"/>
        <w:jc w:val="both"/>
        <w:rPr>
          <w:rFonts w:ascii="Times New Roman" w:eastAsia="Times New Roman" w:hAnsi="Times New Roman" w:cs="Times New Roman"/>
          <w:sz w:val="28"/>
          <w:szCs w:val="28"/>
          <w:lang w:eastAsia="ru-RU"/>
        </w:rPr>
      </w:pPr>
      <w:r w:rsidRPr="0067053D">
        <w:rPr>
          <w:rFonts w:ascii="Times New Roman" w:eastAsia="Times New Roman" w:hAnsi="Times New Roman" w:cs="Times New Roman"/>
          <w:b/>
          <w:sz w:val="28"/>
          <w:szCs w:val="28"/>
          <w:lang w:eastAsia="ru-RU"/>
        </w:rPr>
        <w:t>Вопрос: З</w:t>
      </w:r>
      <w:r w:rsidRPr="0067053D">
        <w:rPr>
          <w:rFonts w:ascii="Times New Roman" w:eastAsia="Times New Roman" w:hAnsi="Times New Roman" w:cs="Times New Roman"/>
          <w:sz w:val="28"/>
          <w:szCs w:val="28"/>
          <w:lang w:eastAsia="ru-RU"/>
        </w:rPr>
        <w:t xml:space="preserve">аказал с интернет-магазине два авто планшета, а мне прислали два авто зеркала. Подскажите, как мне получить обратно мой заказ или деньги обратно? И вообще можно ли решить эту проблему? </w:t>
      </w:r>
    </w:p>
    <w:p w:rsidR="009F10F9" w:rsidRPr="0067053D" w:rsidRDefault="009F10F9" w:rsidP="009F10F9">
      <w:pPr>
        <w:tabs>
          <w:tab w:val="left" w:pos="-78"/>
          <w:tab w:val="left" w:pos="0"/>
          <w:tab w:val="left" w:pos="5670"/>
        </w:tabs>
        <w:spacing w:after="0" w:line="240" w:lineRule="auto"/>
        <w:ind w:left="-78"/>
        <w:jc w:val="both"/>
        <w:rPr>
          <w:rFonts w:ascii="Times New Roman" w:eastAsia="Times New Roman" w:hAnsi="Times New Roman" w:cs="Times New Roman"/>
          <w:i/>
          <w:sz w:val="28"/>
          <w:szCs w:val="28"/>
          <w:lang w:eastAsia="ru-RU"/>
        </w:rPr>
      </w:pPr>
      <w:r w:rsidRPr="0067053D">
        <w:rPr>
          <w:rFonts w:ascii="Times New Roman" w:eastAsia="Times New Roman" w:hAnsi="Times New Roman" w:cs="Times New Roman"/>
          <w:b/>
          <w:bCs/>
          <w:sz w:val="28"/>
          <w:szCs w:val="28"/>
          <w:lang w:eastAsia="ru-RU"/>
        </w:rPr>
        <w:t>Ответ:</w:t>
      </w:r>
      <w:r w:rsidRPr="0067053D">
        <w:rPr>
          <w:rFonts w:ascii="Times New Roman" w:eastAsia="Times New Roman" w:hAnsi="Times New Roman" w:cs="Times New Roman"/>
          <w:sz w:val="28"/>
          <w:szCs w:val="28"/>
          <w:lang w:eastAsia="ru-RU"/>
        </w:rPr>
        <w:t xml:space="preserve"> Если вам прислали другой товар вместе того, что вы заказывали, то вариантов дальнейших действий несколько. В частности, если есть доказательства того, что вы заказали один товар, а получили совершенно иной, то возможно действие в соответствии с положениями ст. 12 Закона "О защите прав потребителей" - отказ от товара в разумный срок в связи с тем, что о нем предоставлена ненадлежащая информации. Среди таких доказательств: переписка с продавцом, договор, иные письменные документы, кроме того, акт, составленный в почтовом отделении, подписанный свидетелями, а желательно и руководителем почтового отделения, фото, видеосъемка в соответствии с положениями ст. 77 ГПК РФ, иные доказательства заказа конкретного товара. В этом случае направляйте письменную претензию, факт отправки фиксируйте - два экземпляра, один остается вам с отметкой о получении, датой, подписью принимающей стороны при наличии представительства продавца в вашем городе. В случае, если направляете письмо по почте, то делайте это заказным письмом с уведомлением и описью вложения. Укажите срок возврата денежных средств, приложите выписку по счету, на который нужно денежные средства перечислить, а также доказательства получения товара, не соответствующего заказу. Если никаких доказательств нет, к примеру, заказ по телефону осуществлялся, остаются положения ст. 26.1 Закона "О защите прав потребителей", они позволяют отказаться от товара в течение 7 дней с даты получения, либо в течение трех месяцев, если при доставке товара, вам в письменной форме под роспись не сообщили о такой возможности. Но товар не должен быть в употреблении, должны быть сохранены его потребительские свойства, товарный вид, ярлыки, бирки. Направлять аналогичным образом, фиксируя факт отправки. Срок возврата в соответствии с положениями данной статьи 10 дней. Если вам отказали или требования проигнорировали, обращайтесь в суд. У вас преимущество, так как в суд вы можете обратиться по месту регистрации без уплаты государственной пошлины. Кроме того, вы имеете право потребовать помимо стоимости товара, компенсацию морального вреда, штраф, определяемый положениями ст. 13 Закона "О защите прав потребителей", судебные расходы, убытки, проценты за пользование чужими деньгами, определяемые в соответствии с положениями ст. 395 ГК РФ. </w:t>
      </w:r>
    </w:p>
    <w:p w:rsidR="009F10F9" w:rsidRPr="0067053D" w:rsidRDefault="009F10F9" w:rsidP="0067053D">
      <w:pPr>
        <w:tabs>
          <w:tab w:val="num" w:pos="0"/>
        </w:tabs>
        <w:spacing w:after="0" w:line="240" w:lineRule="auto"/>
        <w:jc w:val="both"/>
        <w:rPr>
          <w:rFonts w:ascii="Times New Roman" w:eastAsia="Times New Roman" w:hAnsi="Times New Roman" w:cs="Times New Roman"/>
          <w:i/>
          <w:sz w:val="28"/>
          <w:szCs w:val="28"/>
          <w:lang w:eastAsia="ru-RU"/>
        </w:rPr>
      </w:pPr>
    </w:p>
    <w:p w:rsidR="00BC3F75" w:rsidRPr="0067053D" w:rsidRDefault="00BC3F75" w:rsidP="00BC3F75">
      <w:pPr>
        <w:spacing w:after="0" w:line="240" w:lineRule="auto"/>
        <w:jc w:val="both"/>
        <w:rPr>
          <w:rFonts w:ascii="Times New Roman" w:eastAsia="Times New Roman" w:hAnsi="Times New Roman" w:cs="Times New Roman"/>
          <w:sz w:val="28"/>
          <w:szCs w:val="28"/>
          <w:lang w:eastAsia="ru-RU"/>
        </w:rPr>
      </w:pPr>
      <w:r w:rsidRPr="0067053D">
        <w:rPr>
          <w:rFonts w:ascii="Times New Roman" w:eastAsia="Times New Roman" w:hAnsi="Times New Roman" w:cs="Times New Roman"/>
          <w:b/>
          <w:bCs/>
          <w:sz w:val="28"/>
          <w:szCs w:val="28"/>
          <w:lang w:eastAsia="ru-RU"/>
        </w:rPr>
        <w:t>Вопрос:</w:t>
      </w:r>
      <w:r w:rsidRPr="0067053D">
        <w:rPr>
          <w:rFonts w:ascii="Times New Roman" w:eastAsia="Times New Roman" w:hAnsi="Times New Roman" w:cs="Times New Roman"/>
          <w:sz w:val="28"/>
          <w:szCs w:val="28"/>
          <w:lang w:eastAsia="ru-RU"/>
        </w:rPr>
        <w:t xml:space="preserve"> При заказе штор приемщица помогла выбрать ткань, образец которой был размещен в том же помещении, где оформлялся заказ. Стоимость ткани в размере 5000 рублей я оплатила при заключении договора, а работу в размере 2000 рублей при получении заказа. Когда повесила шторы, то обнаружила, что рисунок на одном полотне перевернут, ткань деформирована. Некачественными оказались как ткань, так и работа. Недостатки настолько существенные, что пользоваться шторами, а также </w:t>
      </w:r>
      <w:r w:rsidRPr="0067053D">
        <w:rPr>
          <w:rFonts w:ascii="Times New Roman" w:eastAsia="Times New Roman" w:hAnsi="Times New Roman" w:cs="Times New Roman"/>
          <w:sz w:val="28"/>
          <w:szCs w:val="28"/>
          <w:lang w:eastAsia="ru-RU"/>
        </w:rPr>
        <w:lastRenderedPageBreak/>
        <w:t>исправить недостатки практически невозможно. В возврате денег мне было отказано. Как вернуть деньги?</w:t>
      </w:r>
    </w:p>
    <w:p w:rsidR="00BC3F75" w:rsidRPr="0067053D" w:rsidRDefault="00BC3F75" w:rsidP="00BC3F75">
      <w:pPr>
        <w:spacing w:after="0" w:line="240" w:lineRule="auto"/>
        <w:jc w:val="both"/>
        <w:rPr>
          <w:rFonts w:ascii="Times New Roman" w:eastAsia="Times New Roman" w:hAnsi="Times New Roman" w:cs="Times New Roman"/>
          <w:sz w:val="28"/>
          <w:szCs w:val="28"/>
          <w:lang w:eastAsia="ru-RU"/>
        </w:rPr>
      </w:pPr>
      <w:r w:rsidRPr="0067053D">
        <w:rPr>
          <w:rFonts w:ascii="Times New Roman" w:eastAsia="Times New Roman" w:hAnsi="Times New Roman" w:cs="Times New Roman"/>
          <w:b/>
          <w:bCs/>
          <w:sz w:val="28"/>
          <w:szCs w:val="28"/>
          <w:lang w:eastAsia="ru-RU"/>
        </w:rPr>
        <w:t xml:space="preserve">Ответ: </w:t>
      </w:r>
      <w:r w:rsidRPr="0067053D">
        <w:rPr>
          <w:rFonts w:ascii="Times New Roman" w:eastAsia="Times New Roman" w:hAnsi="Times New Roman" w:cs="Times New Roman"/>
          <w:sz w:val="28"/>
          <w:szCs w:val="28"/>
          <w:lang w:eastAsia="ru-RU"/>
        </w:rPr>
        <w:t>В преамбуле Закона РФ «О защите прав потребителей» дано определение: существенный недостаток товара (работы, услуги) -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w:t>
      </w:r>
    </w:p>
    <w:p w:rsidR="00BC3F75" w:rsidRPr="0067053D" w:rsidRDefault="00BC3F75" w:rsidP="00BC3F75">
      <w:pPr>
        <w:spacing w:after="0" w:line="240" w:lineRule="auto"/>
        <w:ind w:firstLine="708"/>
        <w:jc w:val="both"/>
        <w:rPr>
          <w:rFonts w:ascii="Times New Roman" w:eastAsia="Times New Roman" w:hAnsi="Times New Roman" w:cs="Times New Roman"/>
          <w:sz w:val="28"/>
          <w:szCs w:val="28"/>
          <w:lang w:eastAsia="ru-RU"/>
        </w:rPr>
      </w:pPr>
      <w:r w:rsidRPr="0067053D">
        <w:rPr>
          <w:rFonts w:ascii="Times New Roman" w:eastAsia="Times New Roman" w:hAnsi="Times New Roman" w:cs="Times New Roman"/>
          <w:sz w:val="28"/>
          <w:szCs w:val="28"/>
          <w:lang w:eastAsia="ru-RU"/>
        </w:rPr>
        <w:t>Следовательно, если недостаток является существенным</w:t>
      </w:r>
      <w:r w:rsidR="004C7944" w:rsidRPr="0067053D">
        <w:rPr>
          <w:rFonts w:ascii="Times New Roman" w:eastAsia="Times New Roman" w:hAnsi="Times New Roman" w:cs="Times New Roman"/>
          <w:sz w:val="28"/>
          <w:szCs w:val="28"/>
          <w:lang w:eastAsia="ru-RU"/>
        </w:rPr>
        <w:t>, то</w:t>
      </w:r>
      <w:r w:rsidRPr="0067053D">
        <w:rPr>
          <w:rFonts w:ascii="Times New Roman" w:eastAsia="Times New Roman" w:hAnsi="Times New Roman" w:cs="Times New Roman"/>
          <w:sz w:val="28"/>
          <w:szCs w:val="28"/>
          <w:lang w:eastAsia="ru-RU"/>
        </w:rPr>
        <w:t xml:space="preserve"> на основании ст. 29 Закона РФ «О защите прав потребителей»</w:t>
      </w:r>
      <w:r w:rsidR="004C7944" w:rsidRPr="0067053D">
        <w:rPr>
          <w:rFonts w:ascii="Times New Roman" w:eastAsia="Times New Roman" w:hAnsi="Times New Roman" w:cs="Times New Roman"/>
          <w:sz w:val="28"/>
          <w:szCs w:val="28"/>
          <w:lang w:eastAsia="ru-RU"/>
        </w:rPr>
        <w:t xml:space="preserve"> </w:t>
      </w:r>
      <w:r w:rsidRPr="0067053D">
        <w:rPr>
          <w:rFonts w:ascii="Times New Roman" w:eastAsia="Times New Roman" w:hAnsi="Times New Roman" w:cs="Times New Roman"/>
          <w:sz w:val="28"/>
          <w:szCs w:val="28"/>
          <w:lang w:eastAsia="ru-RU"/>
        </w:rPr>
        <w:t>Вы вправе отказаться от исполнения договора о выполнении рабо</w:t>
      </w:r>
      <w:r w:rsidR="004C7944" w:rsidRPr="0067053D">
        <w:rPr>
          <w:rFonts w:ascii="Times New Roman" w:eastAsia="Times New Roman" w:hAnsi="Times New Roman" w:cs="Times New Roman"/>
          <w:sz w:val="28"/>
          <w:szCs w:val="28"/>
          <w:lang w:eastAsia="ru-RU"/>
        </w:rPr>
        <w:t>ты и потребовать возврата денежных средств в размере</w:t>
      </w:r>
      <w:r w:rsidRPr="0067053D">
        <w:rPr>
          <w:rFonts w:ascii="Times New Roman" w:eastAsia="Times New Roman" w:hAnsi="Times New Roman" w:cs="Times New Roman"/>
          <w:sz w:val="28"/>
          <w:szCs w:val="28"/>
          <w:lang w:eastAsia="ru-RU"/>
        </w:rPr>
        <w:t xml:space="preserve"> 2</w:t>
      </w:r>
      <w:r w:rsidR="004C7944" w:rsidRPr="0067053D">
        <w:rPr>
          <w:rFonts w:ascii="Times New Roman" w:eastAsia="Times New Roman" w:hAnsi="Times New Roman" w:cs="Times New Roman"/>
          <w:sz w:val="28"/>
          <w:szCs w:val="28"/>
          <w:lang w:eastAsia="ru-RU"/>
        </w:rPr>
        <w:t xml:space="preserve">000 </w:t>
      </w:r>
      <w:proofErr w:type="gramStart"/>
      <w:r w:rsidR="004C7944" w:rsidRPr="0067053D">
        <w:rPr>
          <w:rFonts w:ascii="Times New Roman" w:eastAsia="Times New Roman" w:hAnsi="Times New Roman" w:cs="Times New Roman"/>
          <w:sz w:val="28"/>
          <w:szCs w:val="28"/>
          <w:lang w:eastAsia="ru-RU"/>
        </w:rPr>
        <w:t>руб.</w:t>
      </w:r>
      <w:r w:rsidRPr="0067053D">
        <w:rPr>
          <w:rFonts w:ascii="Times New Roman" w:eastAsia="Times New Roman" w:hAnsi="Times New Roman" w:cs="Times New Roman"/>
          <w:sz w:val="28"/>
          <w:szCs w:val="28"/>
          <w:lang w:eastAsia="ru-RU"/>
        </w:rPr>
        <w:t>.</w:t>
      </w:r>
      <w:proofErr w:type="gramEnd"/>
    </w:p>
    <w:p w:rsidR="00BC3F75" w:rsidRPr="0067053D" w:rsidRDefault="00BC3F75" w:rsidP="00BC3F75">
      <w:pPr>
        <w:spacing w:after="0" w:line="240" w:lineRule="auto"/>
        <w:ind w:firstLine="708"/>
        <w:jc w:val="both"/>
        <w:rPr>
          <w:rFonts w:ascii="Times New Roman" w:eastAsia="Times New Roman" w:hAnsi="Times New Roman" w:cs="Times New Roman"/>
          <w:sz w:val="28"/>
          <w:szCs w:val="28"/>
          <w:lang w:eastAsia="ru-RU"/>
        </w:rPr>
      </w:pPr>
      <w:r w:rsidRPr="0067053D">
        <w:rPr>
          <w:rFonts w:ascii="Times New Roman" w:eastAsia="Times New Roman" w:hAnsi="Times New Roman" w:cs="Times New Roman"/>
          <w:sz w:val="28"/>
          <w:szCs w:val="28"/>
          <w:lang w:eastAsia="ru-RU"/>
        </w:rPr>
        <w:t>Кроме того, по основаниям ст. 18 вышеуказанного закона, Вы вправе требовать расторжения договора за некачественную ткань (5000 руб.), поскольку в соответствии со ст. 34 Закона РФ «О защите прав потребителей» исполнитель, предоставивший материал для выполнения работы, отвечает за его ненадлежащее качество по правилам об ответственности продавца за товары ненадлежащего качества.</w:t>
      </w:r>
    </w:p>
    <w:p w:rsidR="00BC3F75" w:rsidRPr="0067053D" w:rsidRDefault="00BC3F75" w:rsidP="00BC3F75">
      <w:pPr>
        <w:spacing w:after="0" w:line="240" w:lineRule="auto"/>
        <w:ind w:firstLine="708"/>
        <w:jc w:val="both"/>
        <w:rPr>
          <w:rFonts w:ascii="Times New Roman" w:eastAsia="Times New Roman" w:hAnsi="Times New Roman" w:cs="Times New Roman"/>
          <w:sz w:val="28"/>
          <w:szCs w:val="28"/>
          <w:lang w:eastAsia="ru-RU"/>
        </w:rPr>
      </w:pPr>
      <w:r w:rsidRPr="0067053D">
        <w:rPr>
          <w:rFonts w:ascii="Times New Roman" w:eastAsia="Times New Roman" w:hAnsi="Times New Roman" w:cs="Times New Roman"/>
          <w:sz w:val="28"/>
          <w:szCs w:val="28"/>
          <w:lang w:eastAsia="ru-RU"/>
        </w:rPr>
        <w:t>Из вышесказанного следует, что Вы вправе требовать деньги, как за работу, так и за ткань. Для этого Вам необходимо обратиться к исполнителю с письмен</w:t>
      </w:r>
      <w:r w:rsidR="00B650B5" w:rsidRPr="0067053D">
        <w:rPr>
          <w:rFonts w:ascii="Times New Roman" w:eastAsia="Times New Roman" w:hAnsi="Times New Roman" w:cs="Times New Roman"/>
          <w:sz w:val="28"/>
          <w:szCs w:val="28"/>
          <w:lang w:eastAsia="ru-RU"/>
        </w:rPr>
        <w:t>ной претензией, составленной в двух</w:t>
      </w:r>
      <w:r w:rsidRPr="0067053D">
        <w:rPr>
          <w:rFonts w:ascii="Times New Roman" w:eastAsia="Times New Roman" w:hAnsi="Times New Roman" w:cs="Times New Roman"/>
          <w:sz w:val="28"/>
          <w:szCs w:val="28"/>
          <w:lang w:eastAsia="ru-RU"/>
        </w:rPr>
        <w:t xml:space="preserve"> экземплярах. В претензии нужно указать сведения об услуге и товаре, признаки недоброкачественности, требование потребителя, предусмотренное ст. 18 и ст. 29 Закона РФ «О защите прав потребителей».</w:t>
      </w:r>
    </w:p>
    <w:p w:rsidR="00BC3F75" w:rsidRPr="0067053D" w:rsidRDefault="00BC3F75" w:rsidP="00BC3F75">
      <w:pPr>
        <w:spacing w:after="0" w:line="240" w:lineRule="auto"/>
        <w:ind w:firstLine="708"/>
        <w:jc w:val="both"/>
        <w:rPr>
          <w:rFonts w:ascii="Times New Roman" w:eastAsia="Times New Roman" w:hAnsi="Times New Roman" w:cs="Times New Roman"/>
          <w:sz w:val="28"/>
          <w:szCs w:val="28"/>
          <w:lang w:eastAsia="ru-RU"/>
        </w:rPr>
      </w:pPr>
      <w:r w:rsidRPr="0067053D">
        <w:rPr>
          <w:rFonts w:ascii="Times New Roman" w:eastAsia="Times New Roman" w:hAnsi="Times New Roman" w:cs="Times New Roman"/>
          <w:sz w:val="28"/>
          <w:szCs w:val="28"/>
          <w:lang w:eastAsia="ru-RU"/>
        </w:rPr>
        <w:t>Один экземпляр претензии необходимо вручить исполнителю заказа (его представителю), на втором экземпляре исполнитель должен указать дату, должность, Ф.И.О. лица, принявшего претензию. Претензию можно направить по почте письмом с уведомлением о вручении и описью вложения.</w:t>
      </w:r>
    </w:p>
    <w:p w:rsidR="00BC3F75" w:rsidRPr="0067053D" w:rsidRDefault="00BC3F75" w:rsidP="00BC3F75">
      <w:pPr>
        <w:spacing w:after="0" w:line="240" w:lineRule="auto"/>
        <w:ind w:firstLine="708"/>
        <w:jc w:val="both"/>
        <w:rPr>
          <w:rFonts w:ascii="Times New Roman" w:eastAsia="Times New Roman" w:hAnsi="Times New Roman" w:cs="Times New Roman"/>
          <w:sz w:val="28"/>
          <w:szCs w:val="28"/>
          <w:lang w:eastAsia="ru-RU"/>
        </w:rPr>
      </w:pPr>
      <w:r w:rsidRPr="0067053D">
        <w:rPr>
          <w:rFonts w:ascii="Times New Roman" w:eastAsia="Times New Roman" w:hAnsi="Times New Roman" w:cs="Times New Roman"/>
          <w:sz w:val="28"/>
          <w:szCs w:val="28"/>
          <w:lang w:eastAsia="ru-RU"/>
        </w:rPr>
        <w:t>В случае неудовлетворения Ваших требований в добровольном порядке, Вы вправе обратиться в суд.</w:t>
      </w:r>
    </w:p>
    <w:p w:rsidR="00B650B5" w:rsidRDefault="00B650B5">
      <w:pPr>
        <w:rPr>
          <w:sz w:val="28"/>
          <w:szCs w:val="28"/>
        </w:rPr>
      </w:pPr>
    </w:p>
    <w:p w:rsidR="0067053D" w:rsidRDefault="0067053D">
      <w:pPr>
        <w:rPr>
          <w:sz w:val="28"/>
          <w:szCs w:val="28"/>
        </w:rPr>
      </w:pPr>
    </w:p>
    <w:p w:rsidR="0067053D" w:rsidRDefault="0067053D">
      <w:pPr>
        <w:rPr>
          <w:sz w:val="28"/>
          <w:szCs w:val="28"/>
        </w:rPr>
      </w:pPr>
    </w:p>
    <w:p w:rsidR="0067053D" w:rsidRPr="0067053D" w:rsidRDefault="0067053D">
      <w:pPr>
        <w:rPr>
          <w:sz w:val="28"/>
          <w:szCs w:val="28"/>
        </w:rPr>
      </w:pPr>
      <w:bookmarkStart w:id="0" w:name="_GoBack"/>
      <w:bookmarkEnd w:id="0"/>
    </w:p>
    <w:p w:rsidR="00185B91" w:rsidRPr="0067053D" w:rsidRDefault="0067053D" w:rsidP="0067053D">
      <w:pPr>
        <w:tabs>
          <w:tab w:val="left" w:pos="0"/>
        </w:tabs>
        <w:rPr>
          <w:rFonts w:ascii="Times New Roman" w:hAnsi="Times New Roman" w:cs="Times New Roman"/>
          <w:b/>
          <w:i/>
          <w:sz w:val="28"/>
          <w:szCs w:val="28"/>
          <w:u w:val="single"/>
        </w:rPr>
      </w:pPr>
      <w:r w:rsidRPr="0067053D">
        <w:rPr>
          <w:rFonts w:ascii="Times New Roman" w:hAnsi="Times New Roman" w:cs="Times New Roman"/>
          <w:b/>
          <w:i/>
          <w:sz w:val="28"/>
          <w:szCs w:val="28"/>
          <w:u w:val="single"/>
        </w:rPr>
        <w:t xml:space="preserve">Источник: </w:t>
      </w:r>
      <w:proofErr w:type="spellStart"/>
      <w:r w:rsidR="00B650B5" w:rsidRPr="0067053D">
        <w:rPr>
          <w:rFonts w:ascii="Times New Roman" w:hAnsi="Times New Roman" w:cs="Times New Roman"/>
          <w:b/>
          <w:i/>
          <w:sz w:val="28"/>
          <w:szCs w:val="28"/>
          <w:u w:val="single"/>
        </w:rPr>
        <w:t>Альметьевский</w:t>
      </w:r>
      <w:proofErr w:type="spellEnd"/>
      <w:r w:rsidR="00B650B5" w:rsidRPr="0067053D">
        <w:rPr>
          <w:rFonts w:ascii="Times New Roman" w:hAnsi="Times New Roman" w:cs="Times New Roman"/>
          <w:b/>
          <w:i/>
          <w:sz w:val="28"/>
          <w:szCs w:val="28"/>
          <w:u w:val="single"/>
        </w:rPr>
        <w:t xml:space="preserve"> территориальный орган                                                                Госалкогольинспекции Республики Татарстан</w:t>
      </w:r>
    </w:p>
    <w:p w:rsidR="0067053D" w:rsidRPr="0067053D" w:rsidRDefault="0067053D">
      <w:pPr>
        <w:tabs>
          <w:tab w:val="left" w:pos="0"/>
        </w:tabs>
        <w:rPr>
          <w:rFonts w:ascii="Times New Roman" w:hAnsi="Times New Roman" w:cs="Times New Roman"/>
          <w:b/>
          <w:i/>
          <w:sz w:val="28"/>
          <w:szCs w:val="28"/>
          <w:u w:val="single"/>
        </w:rPr>
      </w:pPr>
    </w:p>
    <w:sectPr w:rsidR="0067053D" w:rsidRPr="0067053D" w:rsidSect="0067053D">
      <w:pgSz w:w="11906" w:h="16838"/>
      <w:pgMar w:top="851"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D4B"/>
    <w:rsid w:val="000B48C0"/>
    <w:rsid w:val="00185B91"/>
    <w:rsid w:val="004B1D4B"/>
    <w:rsid w:val="004C7944"/>
    <w:rsid w:val="0067053D"/>
    <w:rsid w:val="009F10F9"/>
    <w:rsid w:val="00B650B5"/>
    <w:rsid w:val="00BC3F75"/>
    <w:rsid w:val="00D51F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E7CCEB-E01D-43C1-9030-FADD00658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740</Words>
  <Characters>4223</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dc:creator>
  <cp:lastModifiedBy>user</cp:lastModifiedBy>
  <cp:revision>2</cp:revision>
  <dcterms:created xsi:type="dcterms:W3CDTF">2024-08-26T08:06:00Z</dcterms:created>
  <dcterms:modified xsi:type="dcterms:W3CDTF">2024-08-26T08:06:00Z</dcterms:modified>
</cp:coreProperties>
</file>