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92E" w:rsidRPr="0088592E" w:rsidRDefault="0088592E" w:rsidP="0088592E">
      <w:pPr>
        <w:spacing w:after="0" w:line="240" w:lineRule="auto"/>
        <w:ind w:firstLine="709"/>
        <w:jc w:val="both"/>
        <w:rPr>
          <w:rFonts w:ascii="Times New Roman" w:hAnsi="Times New Roman" w:cs="Times New Roman"/>
          <w:b/>
          <w:color w:val="000000"/>
          <w:sz w:val="24"/>
          <w:szCs w:val="20"/>
        </w:rPr>
      </w:pPr>
      <w:r w:rsidRPr="0088592E">
        <w:rPr>
          <w:rFonts w:ascii="Times New Roman" w:hAnsi="Times New Roman" w:cs="Times New Roman"/>
          <w:b/>
          <w:color w:val="000000"/>
          <w:sz w:val="24"/>
          <w:szCs w:val="20"/>
          <w:shd w:val="clear" w:color="auto" w:fill="FFFFFF"/>
        </w:rPr>
        <w:t>Право потребителя на возврат товара при дистанционной продаже PDF</w:t>
      </w:r>
      <w:r w:rsidRPr="0088592E">
        <w:rPr>
          <w:rFonts w:ascii="Times New Roman" w:hAnsi="Times New Roman" w:cs="Times New Roman"/>
          <w:b/>
          <w:color w:val="000000"/>
          <w:sz w:val="24"/>
          <w:szCs w:val="20"/>
        </w:rPr>
        <w:br/>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Потребитель вправе отказаться от заказанного дистанционно товара надлежащего качества:</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в любое время до его передачи;</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в течение семи дней после передач</w:t>
      </w:r>
      <w:r w:rsidRPr="0088592E">
        <w:rPr>
          <w:rFonts w:ascii="Times New Roman" w:hAnsi="Times New Roman" w:cs="Times New Roman"/>
          <w:color w:val="000000"/>
          <w:sz w:val="24"/>
          <w:szCs w:val="20"/>
          <w:shd w:val="clear" w:color="auto" w:fill="FFFFFF"/>
        </w:rPr>
        <w:t>и товара без объяснения причин;</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в течение трех месяцев с момента передачи товара, если в момент его доставки потребителю не была предоставлена письменная информация о порядке и сроках возврата товара.</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По общему правилу вернуть продавцу товар в указанные сроки можно, если соблюдены следующие условия:</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сохранены товарный вид, п</w:t>
      </w:r>
      <w:r w:rsidRPr="0088592E">
        <w:rPr>
          <w:rFonts w:ascii="Times New Roman" w:hAnsi="Times New Roman" w:cs="Times New Roman"/>
          <w:color w:val="000000"/>
          <w:sz w:val="24"/>
          <w:szCs w:val="20"/>
          <w:shd w:val="clear" w:color="auto" w:fill="FFFFFF"/>
        </w:rPr>
        <w:t>отребительские свойства товара;</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имеется документ, подтверждающий факт и условия покупки указанного товара, при отсутствии которого можно подтвердить другими доказательствами, например выписка по банковскому счету потребителя, содержащая сведения о получателе платежа, перечисленной сумме и иные сведения, позволяющие идентифицировать покупку;</w:t>
      </w:r>
    </w:p>
    <w:p w:rsidR="0088592E" w:rsidRP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w:t>
      </w:r>
      <w:r w:rsidRPr="0088592E">
        <w:rPr>
          <w:rFonts w:ascii="Times New Roman" w:hAnsi="Times New Roman" w:cs="Times New Roman"/>
          <w:color w:val="000000"/>
          <w:sz w:val="24"/>
          <w:szCs w:val="20"/>
          <w:shd w:val="clear" w:color="auto" w:fill="FFFFFF"/>
        </w:rPr>
        <w:t xml:space="preserve"> </w:t>
      </w:r>
      <w:r w:rsidRPr="0088592E">
        <w:rPr>
          <w:rFonts w:ascii="Times New Roman" w:hAnsi="Times New Roman" w:cs="Times New Roman"/>
          <w:color w:val="000000"/>
          <w:sz w:val="24"/>
          <w:szCs w:val="20"/>
          <w:shd w:val="clear" w:color="auto" w:fill="FFFFFF"/>
        </w:rPr>
        <w:t>товар не имеет индивидуально - определенных свойств, в силу которых он может быть испол</w:t>
      </w:r>
      <w:r w:rsidRPr="0088592E">
        <w:rPr>
          <w:rFonts w:ascii="Times New Roman" w:hAnsi="Times New Roman" w:cs="Times New Roman"/>
          <w:color w:val="000000"/>
          <w:sz w:val="24"/>
          <w:szCs w:val="20"/>
          <w:shd w:val="clear" w:color="auto" w:fill="FFFFFF"/>
        </w:rPr>
        <w:t>ьзован исключительно вами.</w:t>
      </w:r>
    </w:p>
    <w:p w:rsidR="0088592E" w:rsidRDefault="0088592E" w:rsidP="0088592E">
      <w:pPr>
        <w:spacing w:after="0" w:line="240" w:lineRule="auto"/>
        <w:ind w:firstLine="709"/>
        <w:jc w:val="both"/>
        <w:rPr>
          <w:rFonts w:ascii="Times New Roman" w:hAnsi="Times New Roman" w:cs="Times New Roman"/>
          <w:color w:val="000000"/>
          <w:sz w:val="24"/>
          <w:szCs w:val="20"/>
          <w:shd w:val="clear" w:color="auto" w:fill="FFFFFF"/>
        </w:rPr>
      </w:pPr>
      <w:r w:rsidRPr="0088592E">
        <w:rPr>
          <w:rFonts w:ascii="Times New Roman" w:hAnsi="Times New Roman" w:cs="Times New Roman"/>
          <w:color w:val="000000"/>
          <w:sz w:val="24"/>
          <w:szCs w:val="20"/>
          <w:shd w:val="clear" w:color="auto" w:fill="FFFFFF"/>
        </w:rPr>
        <w:t>Возврат денежной суммы за возвращенный товар надлежащего качества осуществляется продавцом на основании заявления потребителя не позднее чем через десять дней со дня предъявления потребителем соответствующего требования, за исключением расходов продавца на доставку от потребителя возвращенного товара.</w:t>
      </w:r>
    </w:p>
    <w:p w:rsidR="0088592E" w:rsidRDefault="0088592E" w:rsidP="0088592E">
      <w:pPr>
        <w:spacing w:after="0" w:line="240" w:lineRule="auto"/>
        <w:ind w:firstLine="709"/>
        <w:jc w:val="both"/>
        <w:rPr>
          <w:rFonts w:ascii="Times New Roman" w:hAnsi="Times New Roman" w:cs="Times New Roman"/>
          <w:sz w:val="28"/>
        </w:rPr>
      </w:pPr>
    </w:p>
    <w:p w:rsidR="0088592E" w:rsidRDefault="0088592E" w:rsidP="0088592E">
      <w:pPr>
        <w:ind w:firstLine="708"/>
        <w:jc w:val="center"/>
        <w:rPr>
          <w:rFonts w:ascii="Times New Roman" w:hAnsi="Times New Roman" w:cs="Times New Roman"/>
          <w:sz w:val="28"/>
        </w:rPr>
      </w:pPr>
      <w:bookmarkStart w:id="0" w:name="_GoBack"/>
      <w:r>
        <w:rPr>
          <w:noProof/>
          <w:lang w:eastAsia="ru-RU"/>
        </w:rPr>
        <w:drawing>
          <wp:inline distT="0" distB="0" distL="0" distR="0" wp14:anchorId="43A83D1D" wp14:editId="42CD21E2">
            <wp:extent cx="5200650" cy="2735291"/>
            <wp:effectExtent l="0" t="0" r="0" b="8255"/>
            <wp:docPr id="1" name="Рисунок 1" descr="https://sun9-17.userapi.com/impg/8C3MOamr453d4aq7NKQOB4NzygjnGBJK87ymmw/YHErvQSV1II.jpg?size=1156x608&amp;quality=96&amp;sign=383abbe6c9297e001858e55bb7a8c06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7.userapi.com/impg/8C3MOamr453d4aq7NKQOB4NzygjnGBJK87ymmw/YHErvQSV1II.jpg?size=1156x608&amp;quality=96&amp;sign=383abbe6c9297e001858e55bb7a8c068&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5862" cy="2764330"/>
                    </a:xfrm>
                    <a:prstGeom prst="rect">
                      <a:avLst/>
                    </a:prstGeom>
                    <a:noFill/>
                    <a:ln>
                      <a:noFill/>
                    </a:ln>
                  </pic:spPr>
                </pic:pic>
              </a:graphicData>
            </a:graphic>
          </wp:inline>
        </w:drawing>
      </w:r>
      <w:bookmarkEnd w:id="0"/>
    </w:p>
    <w:p w:rsidR="0088592E" w:rsidRDefault="0088592E" w:rsidP="0088592E">
      <w:pPr>
        <w:ind w:firstLine="708"/>
        <w:rPr>
          <w:rFonts w:ascii="Times New Roman" w:hAnsi="Times New Roman" w:cs="Times New Roman"/>
          <w:b/>
          <w:i/>
          <w:sz w:val="24"/>
          <w:u w:val="single"/>
        </w:rPr>
      </w:pPr>
    </w:p>
    <w:p w:rsidR="0088592E" w:rsidRDefault="0088592E" w:rsidP="0088592E">
      <w:pPr>
        <w:ind w:firstLine="708"/>
        <w:rPr>
          <w:rFonts w:ascii="Times New Roman" w:hAnsi="Times New Roman" w:cs="Times New Roman"/>
          <w:b/>
          <w:i/>
          <w:sz w:val="24"/>
          <w:u w:val="single"/>
        </w:rPr>
      </w:pPr>
    </w:p>
    <w:p w:rsidR="00DD0F55" w:rsidRPr="0088592E" w:rsidRDefault="0088592E" w:rsidP="0088592E">
      <w:pPr>
        <w:ind w:firstLine="708"/>
        <w:rPr>
          <w:rFonts w:ascii="Times New Roman" w:hAnsi="Times New Roman" w:cs="Times New Roman"/>
          <w:b/>
          <w:i/>
          <w:sz w:val="24"/>
          <w:u w:val="single"/>
        </w:rPr>
      </w:pPr>
      <w:r w:rsidRPr="0088592E">
        <w:rPr>
          <w:rFonts w:ascii="Times New Roman" w:hAnsi="Times New Roman" w:cs="Times New Roman"/>
          <w:b/>
          <w:i/>
          <w:sz w:val="24"/>
          <w:u w:val="single"/>
        </w:rPr>
        <w:t xml:space="preserve">Источник: Управление </w:t>
      </w:r>
      <w:proofErr w:type="spellStart"/>
      <w:r w:rsidRPr="0088592E">
        <w:rPr>
          <w:rFonts w:ascii="Times New Roman" w:hAnsi="Times New Roman" w:cs="Times New Roman"/>
          <w:b/>
          <w:i/>
          <w:sz w:val="24"/>
          <w:u w:val="single"/>
        </w:rPr>
        <w:t>Роспотребнадзора</w:t>
      </w:r>
      <w:proofErr w:type="spellEnd"/>
      <w:r w:rsidRPr="0088592E">
        <w:rPr>
          <w:rFonts w:ascii="Times New Roman" w:hAnsi="Times New Roman" w:cs="Times New Roman"/>
          <w:b/>
          <w:i/>
          <w:sz w:val="24"/>
          <w:u w:val="single"/>
        </w:rPr>
        <w:t xml:space="preserve"> по РТ</w:t>
      </w:r>
    </w:p>
    <w:sectPr w:rsidR="00DD0F55" w:rsidRPr="00885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12"/>
    <w:rsid w:val="00331812"/>
    <w:rsid w:val="0088592E"/>
    <w:rsid w:val="00DD0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8652E-90C0-4067-A6AC-B09F7A50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2024-09-23T05:19:00Z</dcterms:created>
  <dcterms:modified xsi:type="dcterms:W3CDTF">2024-09-23T05:23:00Z</dcterms:modified>
</cp:coreProperties>
</file>