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018" w:rsidRDefault="00AC7018" w:rsidP="00AC701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1A5AD57" wp14:editId="4DB7B93C">
            <wp:extent cx="3420991" cy="3438096"/>
            <wp:effectExtent l="0" t="0" r="8255" b="0"/>
            <wp:docPr id="1" name="Рисунок 1" descr="https://sun9-69.userapi.com/impg/QOq0u7upjaNDHgoVx6umL9yVCSGzo6YJHr0CcQ/_6NQEHaxM90.jpg?size=1000x1005&amp;quality=95&amp;sign=39861e8615d2ef40b768a006f52ba1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QOq0u7upjaNDHgoVx6umL9yVCSGzo6YJHr0CcQ/_6NQEHaxM90.jpg?size=1000x1005&amp;quality=95&amp;sign=39861e8615d2ef40b768a006f52ba16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09" cy="34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6A6AA70" wp14:editId="42E54E0C">
            <wp:extent cx="3437935" cy="3420745"/>
            <wp:effectExtent l="0" t="0" r="0" b="8255"/>
            <wp:docPr id="2" name="Рисунок 2" descr="https://sun9-6.userapi.com/impg/cLVd2m_CaC_GYugxmdq9tskFrsQkuttwI2CmAA/8N2Cu5XvGVo.jpg?size=1000x995&amp;quality=95&amp;sign=a697d6f36e2bb35abd59cd7b5b8ac3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cLVd2m_CaC_GYugxmdq9tskFrsQkuttwI2CmAA/8N2Cu5XvGVo.jpg?size=1000x995&amp;quality=95&amp;sign=a697d6f36e2bb35abd59cd7b5b8ac30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84" cy="342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18" w:rsidRDefault="00AC7018" w:rsidP="00AC7018">
      <w:pPr>
        <w:jc w:val="center"/>
      </w:pPr>
      <w:r>
        <w:rPr>
          <w:noProof/>
          <w:lang w:eastAsia="ru-RU"/>
        </w:rPr>
        <w:drawing>
          <wp:inline distT="0" distB="0" distL="0" distR="0" wp14:anchorId="2754A4FC" wp14:editId="59C01F18">
            <wp:extent cx="3495641" cy="3478165"/>
            <wp:effectExtent l="0" t="0" r="0" b="8255"/>
            <wp:docPr id="3" name="Рисунок 3" descr="https://sun9-64.userapi.com/impg/pWf891hb4rTSeyfOtLAh_EwSj-_HeAs4l2mVBw/0TyUTjbmUaU.jpg?size=1000x995&amp;quality=95&amp;sign=a8aa6f71624919fcf524c2d8f4db12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pWf891hb4rTSeyfOtLAh_EwSj-_HeAs4l2mVBw/0TyUTjbmUaU.jpg?size=1000x995&amp;quality=95&amp;sign=a8aa6f71624919fcf524c2d8f4db125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11" cy="35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5E0831" wp14:editId="23C66E57">
            <wp:extent cx="3496013" cy="3478530"/>
            <wp:effectExtent l="0" t="0" r="9525" b="7620"/>
            <wp:docPr id="4" name="Рисунок 4" descr="https://sun9-79.userapi.com/impg/f5q2CZO6jBTTZoM4HWfsvoXLHoEL4LgcR3q2tA/71S5xHgacuE.jpg?size=1000x995&amp;quality=95&amp;sign=b0b627b412545494f5b3dead358d64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f5q2CZO6jBTTZoM4HWfsvoXLHoEL4LgcR3q2tA/71S5xHgacuE.jpg?size=1000x995&amp;quality=95&amp;sign=b0b627b412545494f5b3dead358d640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36" cy="35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18" w:rsidRDefault="00AC7018" w:rsidP="00AC7018"/>
    <w:p w:rsidR="001A2C8A" w:rsidRDefault="001A2C8A" w:rsidP="00AC7018">
      <w:pPr>
        <w:ind w:firstLine="708"/>
      </w:pPr>
    </w:p>
    <w:p w:rsidR="00AC7018" w:rsidRDefault="00AC7018" w:rsidP="00AC7018">
      <w:pPr>
        <w:ind w:firstLine="708"/>
      </w:pPr>
    </w:p>
    <w:p w:rsidR="00AC7018" w:rsidRDefault="00AC7018" w:rsidP="00AC7018">
      <w:pPr>
        <w:ind w:firstLine="708"/>
      </w:pPr>
    </w:p>
    <w:p w:rsidR="00AC7018" w:rsidRDefault="00AC7018" w:rsidP="00AC7018">
      <w:pPr>
        <w:ind w:firstLine="708"/>
      </w:pPr>
    </w:p>
    <w:p w:rsidR="00AC7018" w:rsidRDefault="00AC7018" w:rsidP="00AC7018">
      <w:pPr>
        <w:ind w:firstLine="708"/>
      </w:pPr>
    </w:p>
    <w:p w:rsidR="00AC7018" w:rsidRDefault="00AC7018" w:rsidP="00AC7018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6B6B7ABD" wp14:editId="1550A28B">
            <wp:simplePos x="628650" y="180975"/>
            <wp:positionH relativeFrom="column">
              <wp:align>left</wp:align>
            </wp:positionH>
            <wp:positionV relativeFrom="paragraph">
              <wp:align>top</wp:align>
            </wp:positionV>
            <wp:extent cx="3446145" cy="3429000"/>
            <wp:effectExtent l="0" t="0" r="1905" b="0"/>
            <wp:wrapSquare wrapText="bothSides"/>
            <wp:docPr id="6" name="Рисунок 6" descr="https://sun9-77.userapi.com/impg/Li_fc6ew3vhCYBbrM8vmQQGWRwVlsDV7JPa4mw/80be9ZekMvQ.jpg?size=1000x995&amp;quality=95&amp;sign=457c0f765f51ff83e92f824400d469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g/Li_fc6ew3vhCYBbrM8vmQQGWRwVlsDV7JPa4mw/80be9ZekMvQ.jpg?size=1000x995&amp;quality=95&amp;sign=457c0f765f51ff83e92f824400d4698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B85B589" wp14:editId="03923126">
            <wp:extent cx="3417513" cy="3400425"/>
            <wp:effectExtent l="0" t="0" r="0" b="0"/>
            <wp:docPr id="8" name="Рисунок 8" descr="https://sun9-80.userapi.com/impg/wpbIAdCHV798p83U2SoUx7lPRSrB1PDt94Ba9Q/ylLgz1I4ZYg.jpg?size=1000x995&amp;quality=95&amp;sign=cde617ee17a21859a78e5bd0cf5606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wpbIAdCHV798p83U2SoUx7lPRSrB1PDt94Ba9Q/ylLgz1I4ZYg.jpg?size=1000x995&amp;quality=95&amp;sign=cde617ee17a21859a78e5bd0cf5606a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82" cy="34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C7018" w:rsidRDefault="00AC7018" w:rsidP="005B1F8F">
      <w:pPr>
        <w:jc w:val="center"/>
      </w:pPr>
      <w:r>
        <w:rPr>
          <w:noProof/>
          <w:lang w:eastAsia="ru-RU"/>
        </w:rPr>
        <w:drawing>
          <wp:inline distT="0" distB="0" distL="0" distR="0" wp14:anchorId="3D72F69E" wp14:editId="7E6BDDBE">
            <wp:extent cx="3476625" cy="3462718"/>
            <wp:effectExtent l="0" t="0" r="0" b="4445"/>
            <wp:docPr id="9" name="Рисунок 9" descr="https://sun9-79.userapi.com/impg/yCdKaiuWTdKwBrO-vJAVCJibxKlTOHZQZguvBg/8v52qaqlXWE.jpg?size=1000x996&amp;quality=95&amp;sign=298530091cf0f61c1415576bd65e0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yCdKaiuWTdKwBrO-vJAVCJibxKlTOHZQZguvBg/8v52qaqlXWE.jpg?size=1000x996&amp;quality=95&amp;sign=298530091cf0f61c1415576bd65e020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95" cy="34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759A7E" wp14:editId="3C578FC7">
            <wp:extent cx="3486150" cy="3468721"/>
            <wp:effectExtent l="0" t="0" r="0" b="0"/>
            <wp:docPr id="10" name="Рисунок 10" descr="https://sun9-26.userapi.com/impg/6VLgk6Uj7n4txgngGEqHhNvC5djJTcEpEe3kqg/DEtUv56Qsp0.jpg?size=1000x995&amp;quality=95&amp;sign=cb4345d6dcd956ee2d58a6540e8106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6.userapi.com/impg/6VLgk6Uj7n4txgngGEqHhNvC5djJTcEpEe3kqg/DEtUv56Qsp0.jpg?size=1000x995&amp;quality=95&amp;sign=cb4345d6dcd956ee2d58a6540e8106b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45" cy="350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8F" w:rsidRDefault="005B1F8F" w:rsidP="00AC7018"/>
    <w:p w:rsidR="005B1F8F" w:rsidRDefault="005B1F8F" w:rsidP="00AC7018"/>
    <w:p w:rsidR="005B1F8F" w:rsidRDefault="005B1F8F" w:rsidP="00AC7018"/>
    <w:p w:rsidR="005B1F8F" w:rsidRDefault="005B1F8F" w:rsidP="00AC7018"/>
    <w:p w:rsidR="005B1F8F" w:rsidRDefault="005B1F8F" w:rsidP="00AC7018"/>
    <w:p w:rsidR="005B1F8F" w:rsidRDefault="005B1F8F" w:rsidP="00AC7018"/>
    <w:p w:rsidR="005B1F8F" w:rsidRDefault="005B1F8F" w:rsidP="00AC7018"/>
    <w:p w:rsidR="005B1F8F" w:rsidRDefault="005B1F8F" w:rsidP="00AC7018"/>
    <w:p w:rsidR="005B1F8F" w:rsidRDefault="005B1F8F" w:rsidP="00AC7018"/>
    <w:p w:rsidR="005B1F8F" w:rsidRPr="00AC7018" w:rsidRDefault="005B1F8F" w:rsidP="005B1F8F">
      <w:pPr>
        <w:jc w:val="center"/>
      </w:pPr>
      <w:r>
        <w:rPr>
          <w:noProof/>
          <w:lang w:eastAsia="ru-RU"/>
        </w:rPr>
        <w:drawing>
          <wp:inline distT="0" distB="0" distL="0" distR="0" wp14:anchorId="32FDE01D" wp14:editId="74C9B85B">
            <wp:extent cx="3495675" cy="3478197"/>
            <wp:effectExtent l="0" t="0" r="0" b="8255"/>
            <wp:docPr id="11" name="Рисунок 11" descr="https://sun9-23.userapi.com/impg/pZ60iE-zaam0-wZNqOj6W3lvjTyaFMpUfGXt2A/fjXVd-R2NbI.jpg?size=1000x995&amp;quality=95&amp;sign=918082c191025937c613ad9afe5037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pZ60iE-zaam0-wZNqOj6W3lvjTyaFMpUfGXt2A/fjXVd-R2NbI.jpg?size=1000x995&amp;quality=95&amp;sign=918082c191025937c613ad9afe5037b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86" cy="349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B3E7D4" wp14:editId="0F826CD5">
            <wp:extent cx="3476625" cy="3459243"/>
            <wp:effectExtent l="0" t="0" r="0" b="8255"/>
            <wp:docPr id="12" name="Рисунок 12" descr="https://sun9-13.userapi.com/impg/djHeN8yj3piYPKzw07btAawhEz3C3rq6CjnLVQ/iRkP322UyzU.jpg?size=1000x995&amp;quality=95&amp;sign=a6a74cf9881a35c392663aa2824be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3.userapi.com/impg/djHeN8yj3piYPKzw07btAawhEz3C3rq6CjnLVQ/iRkP322UyzU.jpg?size=1000x995&amp;quality=95&amp;sign=a6a74cf9881a35c392663aa2824be41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53" cy="35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F8F" w:rsidRPr="00AC7018" w:rsidSect="00AC7018">
      <w:headerReference w:type="default" r:id="rId16"/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E1B" w:rsidRDefault="003D1E1B" w:rsidP="005B1F8F">
      <w:pPr>
        <w:spacing w:after="0" w:line="240" w:lineRule="auto"/>
      </w:pPr>
      <w:r>
        <w:separator/>
      </w:r>
    </w:p>
  </w:endnote>
  <w:endnote w:type="continuationSeparator" w:id="0">
    <w:p w:rsidR="003D1E1B" w:rsidRDefault="003D1E1B" w:rsidP="005B1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E1B" w:rsidRDefault="003D1E1B" w:rsidP="005B1F8F">
      <w:pPr>
        <w:spacing w:after="0" w:line="240" w:lineRule="auto"/>
      </w:pPr>
      <w:r>
        <w:separator/>
      </w:r>
    </w:p>
  </w:footnote>
  <w:footnote w:type="continuationSeparator" w:id="0">
    <w:p w:rsidR="003D1E1B" w:rsidRDefault="003D1E1B" w:rsidP="005B1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F8F" w:rsidRPr="005B1F8F" w:rsidRDefault="005B1F8F" w:rsidP="005B1F8F">
    <w:pPr>
      <w:pStyle w:val="a3"/>
      <w:jc w:val="center"/>
      <w:rPr>
        <w:rFonts w:ascii="Times New Roman" w:hAnsi="Times New Roman" w:cs="Times New Roman"/>
        <w:b/>
        <w:sz w:val="32"/>
      </w:rPr>
    </w:pPr>
    <w:r w:rsidRPr="005B1F8F">
      <w:rPr>
        <w:rFonts w:ascii="Times New Roman" w:hAnsi="Times New Roman" w:cs="Times New Roman"/>
        <w:b/>
        <w:color w:val="000000"/>
        <w:sz w:val="28"/>
        <w:szCs w:val="20"/>
        <w:shd w:val="clear" w:color="auto" w:fill="FFFFFF"/>
      </w:rPr>
      <w:t xml:space="preserve">Как предостеречь ребенка, когда ему хочется и какой-нибудь дорогущий гаджет, и постоянно делать онлайн-покупки, и поскорей заработать первые деньги? Главное — больше </w:t>
    </w:r>
    <w:proofErr w:type="gramStart"/>
    <w:r w:rsidRPr="005B1F8F">
      <w:rPr>
        <w:rFonts w:ascii="Times New Roman" w:hAnsi="Times New Roman" w:cs="Times New Roman"/>
        <w:b/>
        <w:color w:val="000000"/>
        <w:sz w:val="28"/>
        <w:szCs w:val="20"/>
        <w:shd w:val="clear" w:color="auto" w:fill="FFFFFF"/>
      </w:rPr>
      <w:t>разговаривать </w:t>
    </w:r>
    <w:r w:rsidRPr="005B1F8F">
      <w:rPr>
        <w:rFonts w:ascii="Times New Roman" w:hAnsi="Times New Roman" w:cs="Times New Roman"/>
        <w:b/>
        <w:noProof/>
        <w:sz w:val="32"/>
        <w:lang w:eastAsia="ru-RU"/>
      </w:rPr>
      <w:drawing>
        <wp:inline distT="0" distB="0" distL="0" distR="0" wp14:anchorId="0622B804" wp14:editId="7CFA14D1">
          <wp:extent cx="152400" cy="152400"/>
          <wp:effectExtent l="0" t="0" r="0" b="0"/>
          <wp:docPr id="13" name="Рисунок 13" descr="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B1F8F">
      <w:rPr>
        <w:rFonts w:ascii="Times New Roman" w:hAnsi="Times New Roman" w:cs="Times New Roman"/>
        <w:b/>
        <w:color w:val="000000"/>
        <w:sz w:val="28"/>
        <w:szCs w:val="20"/>
        <w:shd w:val="clear" w:color="auto" w:fill="FFFFFF"/>
      </w:rPr>
      <w:t> А</w:t>
    </w:r>
    <w:proofErr w:type="gramEnd"/>
    <w:r w:rsidRPr="005B1F8F">
      <w:rPr>
        <w:rFonts w:ascii="Times New Roman" w:hAnsi="Times New Roman" w:cs="Times New Roman"/>
        <w:b/>
        <w:color w:val="000000"/>
        <w:sz w:val="28"/>
        <w:szCs w:val="20"/>
        <w:shd w:val="clear" w:color="auto" w:fill="FFFFFF"/>
      </w:rPr>
      <w:t xml:space="preserve"> какие векторы задать в обсуждении, смотрите в карточках.</w:t>
    </w:r>
  </w:p>
  <w:p w:rsidR="005B1F8F" w:rsidRDefault="005B1F8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360"/>
    <w:rsid w:val="001A2C8A"/>
    <w:rsid w:val="003D1E1B"/>
    <w:rsid w:val="005B1F8F"/>
    <w:rsid w:val="00AC7018"/>
    <w:rsid w:val="00FA5360"/>
    <w:rsid w:val="00FF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3ABE1-A46F-43AB-9AAA-ED45CED4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1F8F"/>
  </w:style>
  <w:style w:type="paragraph" w:styleId="a5">
    <w:name w:val="footer"/>
    <w:basedOn w:val="a"/>
    <w:link w:val="a6"/>
    <w:uiPriority w:val="99"/>
    <w:unhideWhenUsed/>
    <w:rsid w:val="005B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1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2024-10-02T05:33:00Z</dcterms:created>
  <dcterms:modified xsi:type="dcterms:W3CDTF">2024-10-02T05:43:00Z</dcterms:modified>
</cp:coreProperties>
</file>