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351" w:rsidRPr="00A51351" w:rsidRDefault="00A51351" w:rsidP="00D51DA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b/>
          <w:bCs/>
          <w:caps/>
          <w:color w:val="263238"/>
          <w:sz w:val="24"/>
          <w:szCs w:val="28"/>
          <w:lang w:eastAsia="ru-RU"/>
        </w:rPr>
        <w:t>Правила бытового обслуживания населения</w:t>
      </w:r>
    </w:p>
    <w:p w:rsidR="00931ECD" w:rsidRPr="00F27915" w:rsidRDefault="00931ECD" w:rsidP="00931EC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63238"/>
          <w:sz w:val="24"/>
          <w:szCs w:val="28"/>
          <w:lang w:eastAsia="ru-RU"/>
        </w:rPr>
      </w:pPr>
    </w:p>
    <w:p w:rsidR="00A51351" w:rsidRPr="00A51351" w:rsidRDefault="00A51351" w:rsidP="00D5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i/>
          <w:iCs/>
          <w:color w:val="263238"/>
          <w:sz w:val="24"/>
          <w:szCs w:val="28"/>
          <w:lang w:eastAsia="ru-RU"/>
        </w:rPr>
        <w:t>Бытовое обслуживание населения – это деятельность предпринимателей и юридических лиц по оказанию услуг, направленных на удовлетворение бытовых нужд граждан.</w:t>
      </w:r>
    </w:p>
    <w:p w:rsidR="003A1E9A" w:rsidRPr="00F27915" w:rsidRDefault="003A1E9A" w:rsidP="00D5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A51351" w:rsidRPr="00A51351" w:rsidRDefault="00A51351" w:rsidP="00D5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Такие работы могут быть самыми разнообразными. Строго определенного бытовых услуг нет, однако отношения сторон в сфере бытового обслуживания населения всегда вытекают из договоров бытового подряда, либо договоров возмездного оказания услуг.</w:t>
      </w:r>
    </w:p>
    <w:p w:rsidR="003A1E9A" w:rsidRPr="00F27915" w:rsidRDefault="003A1E9A" w:rsidP="00D5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A51351" w:rsidRPr="00A51351" w:rsidRDefault="00A51351" w:rsidP="00D5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Оказани</w:t>
      </w:r>
      <w:r w:rsidR="003A1E9A" w:rsidRPr="00F27915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е </w:t>
      </w: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бытовых услуг это всегда отношения между юридическим лицом или предпринимател</w:t>
      </w:r>
      <w:r w:rsidR="003A1E9A" w:rsidRPr="00F27915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ем</w:t>
      </w: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, который заключает договор об оказании соответствующих услуг с потребителем.</w:t>
      </w:r>
    </w:p>
    <w:p w:rsidR="003A1E9A" w:rsidRPr="00F27915" w:rsidRDefault="003A1E9A" w:rsidP="00D5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A51351" w:rsidRPr="00A51351" w:rsidRDefault="00A51351" w:rsidP="00D5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Основными видами оказания бытовых услуг являются:</w:t>
      </w:r>
    </w:p>
    <w:p w:rsidR="00A51351" w:rsidRPr="00A51351" w:rsidRDefault="00A51351" w:rsidP="00D51DA2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Пошив, вязание и ремонт одежды.</w:t>
      </w:r>
    </w:p>
    <w:p w:rsidR="00A51351" w:rsidRPr="00A51351" w:rsidRDefault="00A51351" w:rsidP="00D51DA2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Ремонт бытовых машин и приборов, ремонт и изготовление металлоизделий.</w:t>
      </w:r>
    </w:p>
    <w:p w:rsidR="00A51351" w:rsidRPr="00A51351" w:rsidRDefault="00A51351" w:rsidP="00D51DA2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Ремонт и техническое обслуживание транспортных средств, принадлежащих населению.</w:t>
      </w:r>
    </w:p>
    <w:p w:rsidR="00A51351" w:rsidRPr="00A51351" w:rsidRDefault="00A51351" w:rsidP="00D51DA2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Химчистка и крашение одежды и других изделий.</w:t>
      </w:r>
    </w:p>
    <w:p w:rsidR="00A51351" w:rsidRPr="00A51351" w:rsidRDefault="00A51351" w:rsidP="00D51DA2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Изготовление и ремонт мебели по индивидуальным заказам населения.</w:t>
      </w:r>
    </w:p>
    <w:p w:rsidR="00A51351" w:rsidRPr="00A51351" w:rsidRDefault="00A51351" w:rsidP="00D51DA2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Строительства и ремонт жилищ (квартир).</w:t>
      </w:r>
    </w:p>
    <w:p w:rsidR="00A51351" w:rsidRPr="00A51351" w:rsidRDefault="00A51351" w:rsidP="00D51DA2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Услуги фотостудий, фотографий, фото- и кинолабораторий.</w:t>
      </w:r>
    </w:p>
    <w:p w:rsidR="00A51351" w:rsidRPr="00A51351" w:rsidRDefault="00A51351" w:rsidP="00D51DA2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Услуги прачечных.</w:t>
      </w:r>
    </w:p>
    <w:p w:rsidR="00A51351" w:rsidRPr="00A51351" w:rsidRDefault="00A51351" w:rsidP="00D51DA2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Прочие производственные (материальные услуги).</w:t>
      </w:r>
    </w:p>
    <w:p w:rsidR="00A51351" w:rsidRPr="00A51351" w:rsidRDefault="00A51351" w:rsidP="00D51DA2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Услуги парикмахерских.</w:t>
      </w:r>
    </w:p>
    <w:p w:rsidR="00A51351" w:rsidRPr="00A51351" w:rsidRDefault="00A51351" w:rsidP="00D51DA2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Услуги бани и душей.</w:t>
      </w:r>
    </w:p>
    <w:p w:rsidR="00A51351" w:rsidRPr="00A51351" w:rsidRDefault="00A51351" w:rsidP="00D51DA2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Услуги проката.</w:t>
      </w:r>
    </w:p>
    <w:p w:rsidR="00A51351" w:rsidRPr="00A51351" w:rsidRDefault="00A51351" w:rsidP="00D51DA2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Изготовление ювелирных и других изделий.</w:t>
      </w:r>
    </w:p>
    <w:p w:rsidR="003A1E9A" w:rsidRPr="00F27915" w:rsidRDefault="003A1E9A" w:rsidP="00D51DA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A51351" w:rsidRPr="00A51351" w:rsidRDefault="00A51351" w:rsidP="00D5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При оказании бытовых услуг потребитель имеет право на:</w:t>
      </w:r>
    </w:p>
    <w:p w:rsidR="00A51351" w:rsidRPr="00A51351" w:rsidRDefault="00A51351" w:rsidP="00D51DA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1. Информацию;</w:t>
      </w: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br/>
        <w:t>2. Качество;</w:t>
      </w: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br/>
        <w:t>3. Безопасность;</w:t>
      </w: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br/>
        <w:t>4. Возмещение ущерба.</w:t>
      </w:r>
    </w:p>
    <w:p w:rsidR="003A1E9A" w:rsidRPr="00F27915" w:rsidRDefault="003A1E9A" w:rsidP="00D5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63238"/>
          <w:sz w:val="24"/>
          <w:szCs w:val="28"/>
          <w:lang w:eastAsia="ru-RU"/>
        </w:rPr>
      </w:pPr>
    </w:p>
    <w:p w:rsidR="00A51351" w:rsidRPr="00A51351" w:rsidRDefault="00A51351" w:rsidP="00D5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b/>
          <w:color w:val="263238"/>
          <w:sz w:val="24"/>
          <w:szCs w:val="28"/>
          <w:lang w:eastAsia="ru-RU"/>
        </w:rPr>
        <w:t>Исполнитель обязан</w:t>
      </w: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довести до сведения потребителя фирменное наименование своей организации, адрес и режим ее работы. Указанная информация размещается на вывеске.</w:t>
      </w:r>
    </w:p>
    <w:p w:rsidR="00A51351" w:rsidRPr="00A51351" w:rsidRDefault="00A51351" w:rsidP="00D5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Кроме того предприниматель выполняющий бытовые услуги населению доводит до сведения потребителей следующую информацию:</w:t>
      </w:r>
    </w:p>
    <w:p w:rsidR="00A51351" w:rsidRPr="00A51351" w:rsidRDefault="00A51351" w:rsidP="00D51DA2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proofErr w:type="gramStart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перечень</w:t>
      </w:r>
      <w:proofErr w:type="gramEnd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оказываемых услуг , форм и (или) условий их предоставления;</w:t>
      </w:r>
    </w:p>
    <w:p w:rsidR="00A51351" w:rsidRPr="00A51351" w:rsidRDefault="00A51351" w:rsidP="00D51DA2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proofErr w:type="gramStart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указание</w:t>
      </w:r>
      <w:proofErr w:type="gramEnd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на обозначение стандартов (при наличии), в соответствии с которыми оказываются услуги;</w:t>
      </w:r>
    </w:p>
    <w:p w:rsidR="00A51351" w:rsidRPr="00A51351" w:rsidRDefault="00A51351" w:rsidP="00D51DA2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proofErr w:type="gramStart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сроки</w:t>
      </w:r>
      <w:proofErr w:type="gramEnd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оказания услуг ;</w:t>
      </w:r>
    </w:p>
    <w:p w:rsidR="00A51351" w:rsidRPr="00A51351" w:rsidRDefault="00A51351" w:rsidP="00D51DA2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proofErr w:type="gramStart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данные</w:t>
      </w:r>
      <w:proofErr w:type="gramEnd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о конкретном лице, которое будет выполнять работу, если эти данные имеют значение исходя из характера услуги.</w:t>
      </w:r>
    </w:p>
    <w:p w:rsidR="003A1E9A" w:rsidRPr="00F27915" w:rsidRDefault="003A1E9A" w:rsidP="00D5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A51351" w:rsidRPr="00F27915" w:rsidRDefault="00A51351" w:rsidP="00D5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Согласно постановление Правительства Российской Федерации от 21</w:t>
      </w:r>
      <w:r w:rsidRPr="00A51351">
        <w:rPr>
          <w:rFonts w:ascii="Times New Roman" w:eastAsia="Times New Roman" w:hAnsi="Times New Roman" w:cs="Times New Roman"/>
          <w:color w:val="1155CC"/>
          <w:sz w:val="24"/>
          <w:szCs w:val="28"/>
          <w:u w:val="single"/>
          <w:lang w:eastAsia="ru-RU"/>
        </w:rPr>
        <w:t> </w:t>
      </w: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сентября 2020 </w:t>
      </w:r>
      <w:r w:rsidRPr="00A7015C">
        <w:rPr>
          <w:rFonts w:ascii="Times New Roman" w:eastAsia="Times New Roman" w:hAnsi="Times New Roman" w:cs="Times New Roman"/>
          <w:sz w:val="24"/>
          <w:szCs w:val="28"/>
          <w:lang w:eastAsia="ru-RU"/>
        </w:rPr>
        <w:t>года </w:t>
      </w:r>
      <w:hyperlink r:id="rId5" w:history="1">
        <w:r w:rsidRPr="00A7015C">
          <w:rPr>
            <w:rFonts w:ascii="Times New Roman" w:eastAsia="Times New Roman" w:hAnsi="Times New Roman" w:cs="Times New Roman"/>
            <w:sz w:val="24"/>
            <w:szCs w:val="28"/>
            <w:u w:val="single"/>
            <w:lang w:eastAsia="ru-RU"/>
          </w:rPr>
          <w:t>№ 1514</w:t>
        </w:r>
      </w:hyperlink>
      <w:r w:rsidRPr="00A701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«Об утверждении Правил бытового обслуживания населения» при выполнении работ или </w:t>
      </w: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оказании услуг представляются:</w:t>
      </w:r>
    </w:p>
    <w:p w:rsidR="003A1E9A" w:rsidRPr="00A51351" w:rsidRDefault="003A1E9A" w:rsidP="00D5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A51351" w:rsidRPr="00A51351" w:rsidRDefault="00A51351" w:rsidP="00D51DA2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proofErr w:type="gramStart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образцы</w:t>
      </w:r>
      <w:proofErr w:type="gramEnd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договоров (квитанций, иных документов) о выполнении работ;</w:t>
      </w:r>
    </w:p>
    <w:p w:rsidR="00A51351" w:rsidRPr="00A51351" w:rsidRDefault="00A51351" w:rsidP="00D51DA2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proofErr w:type="gramStart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образцы</w:t>
      </w:r>
      <w:proofErr w:type="gramEnd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изготавливаемых изделий либо их эскизы;</w:t>
      </w:r>
    </w:p>
    <w:p w:rsidR="00A51351" w:rsidRPr="00A51351" w:rsidRDefault="00A51351" w:rsidP="00D51DA2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proofErr w:type="gramStart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lastRenderedPageBreak/>
        <w:t>перечень</w:t>
      </w:r>
      <w:proofErr w:type="gramEnd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лиц, имеющих право на получение льгот, а также перечень льгот, предоставляемых услуг.</w:t>
      </w:r>
    </w:p>
    <w:p w:rsidR="003A1E9A" w:rsidRPr="00F27915" w:rsidRDefault="003A1E9A" w:rsidP="00D5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3A1E9A" w:rsidRPr="00F27915" w:rsidRDefault="00A51351" w:rsidP="00D5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Информация должна находиться в удобном и доступном для обозрения месте. </w:t>
      </w:r>
    </w:p>
    <w:p w:rsidR="003A1E9A" w:rsidRPr="00F27915" w:rsidRDefault="003A1E9A" w:rsidP="00D5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A51351" w:rsidRPr="00A51351" w:rsidRDefault="00A51351" w:rsidP="00D5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Это может быть уголок потребителя, стенд, информационная стойка.</w:t>
      </w:r>
    </w:p>
    <w:p w:rsidR="003A1E9A" w:rsidRPr="00F27915" w:rsidRDefault="003A1E9A" w:rsidP="00D5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A51351" w:rsidRPr="00A51351" w:rsidRDefault="00A51351" w:rsidP="00D5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Исполнитель обязан иметь книгу отзывов и предложений, которая предоставляется потребителю по его требованию.</w:t>
      </w:r>
    </w:p>
    <w:p w:rsidR="003A1E9A" w:rsidRPr="00F27915" w:rsidRDefault="003A1E9A" w:rsidP="00D5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F37D0C" w:rsidRPr="00F27915" w:rsidRDefault="00A51351" w:rsidP="00D5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Договор об оказании услуг оформляется в письменной форме (квитанция, иной документ) и должен содержать следующие сведения:</w:t>
      </w:r>
    </w:p>
    <w:p w:rsidR="00A51351" w:rsidRPr="00F27915" w:rsidRDefault="00A51351" w:rsidP="00D51DA2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proofErr w:type="gramStart"/>
      <w:r w:rsidRPr="00F27915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фирменное</w:t>
      </w:r>
      <w:proofErr w:type="gramEnd"/>
      <w:r w:rsidRPr="00F27915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наименование и место нахождения организации-исполнителя (для индивидуального предпринимателя - фамилия, имя, отчество , сведения о государственной регистрации), идентификационный номер налогоплательщика;</w:t>
      </w:r>
    </w:p>
    <w:p w:rsidR="00A51351" w:rsidRPr="00A51351" w:rsidRDefault="00A51351" w:rsidP="00D51DA2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 </w:t>
      </w:r>
      <w:proofErr w:type="gramStart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вид</w:t>
      </w:r>
      <w:proofErr w:type="gramEnd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услуги;</w:t>
      </w:r>
    </w:p>
    <w:p w:rsidR="00A51351" w:rsidRPr="00A51351" w:rsidRDefault="00A51351" w:rsidP="00D51DA2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proofErr w:type="gramStart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цена</w:t>
      </w:r>
      <w:proofErr w:type="gramEnd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услуги;</w:t>
      </w:r>
    </w:p>
    <w:p w:rsidR="00A51351" w:rsidRPr="00A51351" w:rsidRDefault="00A51351" w:rsidP="00D51DA2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proofErr w:type="gramStart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точное</w:t>
      </w:r>
      <w:proofErr w:type="gramEnd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наименование, описание и цена материалов , если услуга выполняется из материалов исполнителя потребителя;</w:t>
      </w:r>
    </w:p>
    <w:p w:rsidR="00A51351" w:rsidRPr="00A51351" w:rsidRDefault="00A51351" w:rsidP="00D51DA2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proofErr w:type="gramStart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отметка</w:t>
      </w:r>
      <w:proofErr w:type="gramEnd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об оплате потребителем полной цены услуги либо о внесенном авансе при оформлении договора, если такая оплата была произведена;</w:t>
      </w:r>
    </w:p>
    <w:p w:rsidR="00A51351" w:rsidRPr="00A51351" w:rsidRDefault="00A51351" w:rsidP="00D51DA2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proofErr w:type="gramStart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даты</w:t>
      </w:r>
      <w:proofErr w:type="gramEnd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приема и исполнения заказа;</w:t>
      </w:r>
    </w:p>
    <w:p w:rsidR="00A51351" w:rsidRPr="00A51351" w:rsidRDefault="00A51351" w:rsidP="00D51DA2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proofErr w:type="gramStart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гарантийные</w:t>
      </w:r>
      <w:proofErr w:type="gramEnd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сроки;</w:t>
      </w:r>
    </w:p>
    <w:p w:rsidR="00A51351" w:rsidRPr="00A51351" w:rsidRDefault="00A51351" w:rsidP="00D51DA2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proofErr w:type="gramStart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другие</w:t>
      </w:r>
      <w:proofErr w:type="gramEnd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необходимые данные, связанные со спецификой оказываемых услуг;</w:t>
      </w:r>
    </w:p>
    <w:p w:rsidR="00A51351" w:rsidRPr="00A51351" w:rsidRDefault="00A51351" w:rsidP="00D51DA2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proofErr w:type="gramStart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должность</w:t>
      </w:r>
      <w:proofErr w:type="gramEnd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лица, принявшего заказ, и его подпись, а также подпись потребителя, сдавшего заказ.</w:t>
      </w:r>
    </w:p>
    <w:p w:rsidR="00A51351" w:rsidRPr="00A51351" w:rsidRDefault="00A51351" w:rsidP="00D5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Один экземпляр договора об оказании услуг выдается исполнителем потребителю.</w:t>
      </w:r>
    </w:p>
    <w:p w:rsidR="00A51351" w:rsidRPr="00A51351" w:rsidRDefault="00A51351" w:rsidP="00D5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В случае обнаружения недостатков оказанной услуги потребитель вправе по своему выбору потребовать:</w:t>
      </w:r>
    </w:p>
    <w:p w:rsidR="00A51351" w:rsidRPr="00A51351" w:rsidRDefault="00A51351" w:rsidP="00D5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proofErr w:type="gramStart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безвозмездного</w:t>
      </w:r>
      <w:proofErr w:type="gramEnd"/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устранени</w:t>
      </w:r>
      <w:r w:rsidR="00F37D0C" w:rsidRPr="00F27915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я недостатков оказанной услуги;  </w:t>
      </w: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соответствующего уменьш</w:t>
      </w:r>
      <w:r w:rsidR="00F37D0C" w:rsidRPr="00F27915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ения цены оказанной услуги; повторного выполнения работы; </w:t>
      </w: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возмещения понесенных им расходов по устранению недостатков оказанной услуги своими силами или третьим лицом.</w:t>
      </w:r>
    </w:p>
    <w:p w:rsidR="00F37D0C" w:rsidRPr="00F27915" w:rsidRDefault="00F37D0C" w:rsidP="00D5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A51351" w:rsidRPr="00A51351" w:rsidRDefault="00A51351" w:rsidP="00D5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В случае если исполнитель услуг отказывает у удовлетворения потребителя и не решается вопрос досудебном порядке. Потребитель вправе обратиться в </w:t>
      </w:r>
      <w:r w:rsidR="00931ECD" w:rsidRPr="00F27915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с</w:t>
      </w: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уд.</w:t>
      </w:r>
    </w:p>
    <w:p w:rsidR="00F37D0C" w:rsidRPr="00F27915" w:rsidRDefault="00F37D0C" w:rsidP="00D5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A51351" w:rsidRDefault="00A51351" w:rsidP="00D5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A51351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За неисполнение либо ненадлежащее исполнение обязательств по договору об оказании услуг исполнитель несет ответственность, предусмотренную законодательством Российской Федерации.</w:t>
      </w:r>
    </w:p>
    <w:p w:rsidR="00D51DA2" w:rsidRDefault="00D51DA2" w:rsidP="00D5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D51DA2" w:rsidRDefault="00D51DA2" w:rsidP="00D5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D51DA2" w:rsidRDefault="00D51DA2" w:rsidP="00D5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D51DA2" w:rsidRDefault="00D51DA2" w:rsidP="00D5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D51DA2" w:rsidRDefault="00D51DA2" w:rsidP="00D5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D51DA2" w:rsidRDefault="00D51DA2" w:rsidP="00D5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D51DA2" w:rsidRDefault="00D51DA2" w:rsidP="00D5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D51DA2" w:rsidRDefault="00D51DA2" w:rsidP="00D5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D51DA2" w:rsidRDefault="00D51DA2" w:rsidP="00D5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bookmarkStart w:id="0" w:name="_GoBack"/>
      <w:bookmarkEnd w:id="0"/>
    </w:p>
    <w:p w:rsidR="00D51DA2" w:rsidRDefault="00D51DA2" w:rsidP="00D5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</w:p>
    <w:p w:rsidR="00D51DA2" w:rsidRPr="00D51DA2" w:rsidRDefault="00D51DA2" w:rsidP="00D5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263238"/>
          <w:sz w:val="24"/>
          <w:szCs w:val="28"/>
          <w:u w:val="single"/>
          <w:lang w:eastAsia="ru-RU"/>
        </w:rPr>
      </w:pPr>
      <w:r w:rsidRPr="00D51DA2">
        <w:rPr>
          <w:rFonts w:ascii="Times New Roman" w:eastAsia="Times New Roman" w:hAnsi="Times New Roman" w:cs="Times New Roman"/>
          <w:b/>
          <w:i/>
          <w:color w:val="263238"/>
          <w:sz w:val="24"/>
          <w:szCs w:val="28"/>
          <w:u w:val="single"/>
          <w:lang w:eastAsia="ru-RU"/>
        </w:rPr>
        <w:t xml:space="preserve">Источник: Управление </w:t>
      </w:r>
      <w:proofErr w:type="spellStart"/>
      <w:r w:rsidRPr="00D51DA2">
        <w:rPr>
          <w:rFonts w:ascii="Times New Roman" w:eastAsia="Times New Roman" w:hAnsi="Times New Roman" w:cs="Times New Roman"/>
          <w:b/>
          <w:i/>
          <w:color w:val="263238"/>
          <w:sz w:val="24"/>
          <w:szCs w:val="28"/>
          <w:u w:val="single"/>
          <w:lang w:eastAsia="ru-RU"/>
        </w:rPr>
        <w:t>Роспотребнадзора</w:t>
      </w:r>
      <w:proofErr w:type="spellEnd"/>
      <w:r w:rsidRPr="00D51DA2">
        <w:rPr>
          <w:rFonts w:ascii="Times New Roman" w:eastAsia="Times New Roman" w:hAnsi="Times New Roman" w:cs="Times New Roman"/>
          <w:b/>
          <w:i/>
          <w:color w:val="263238"/>
          <w:sz w:val="24"/>
          <w:szCs w:val="28"/>
          <w:u w:val="single"/>
          <w:lang w:eastAsia="ru-RU"/>
        </w:rPr>
        <w:t xml:space="preserve"> по РТ</w:t>
      </w:r>
    </w:p>
    <w:p w:rsidR="00233907" w:rsidRPr="00F27915" w:rsidRDefault="00233907" w:rsidP="00931EC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233907" w:rsidRPr="00F27915" w:rsidSect="000006E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F30C2"/>
    <w:multiLevelType w:val="multilevel"/>
    <w:tmpl w:val="6794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D4D51"/>
    <w:multiLevelType w:val="hybridMultilevel"/>
    <w:tmpl w:val="B9600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E1496"/>
    <w:multiLevelType w:val="multilevel"/>
    <w:tmpl w:val="E91EA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756B03"/>
    <w:multiLevelType w:val="multilevel"/>
    <w:tmpl w:val="1E10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6645C2"/>
    <w:multiLevelType w:val="multilevel"/>
    <w:tmpl w:val="D0B8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99"/>
    <w:rsid w:val="000006E5"/>
    <w:rsid w:val="00233907"/>
    <w:rsid w:val="003A1E9A"/>
    <w:rsid w:val="00516034"/>
    <w:rsid w:val="00931ECD"/>
    <w:rsid w:val="00A51351"/>
    <w:rsid w:val="00A7015C"/>
    <w:rsid w:val="00D51DA2"/>
    <w:rsid w:val="00EF5799"/>
    <w:rsid w:val="00F27915"/>
    <w:rsid w:val="00F3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38446-DC84-4D71-8046-288C5AE4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13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13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51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1351"/>
    <w:rPr>
      <w:color w:val="0000FF"/>
      <w:u w:val="single"/>
    </w:rPr>
  </w:style>
  <w:style w:type="paragraph" w:customStyle="1" w:styleId="paternlightgreen">
    <w:name w:val="patern_light_green"/>
    <w:basedOn w:val="a"/>
    <w:rsid w:val="00A51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37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5658797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Хасанова</dc:creator>
  <cp:keywords/>
  <dc:description/>
  <cp:lastModifiedBy>user</cp:lastModifiedBy>
  <cp:revision>2</cp:revision>
  <dcterms:created xsi:type="dcterms:W3CDTF">2024-10-21T05:27:00Z</dcterms:created>
  <dcterms:modified xsi:type="dcterms:W3CDTF">2024-10-21T05:27:00Z</dcterms:modified>
</cp:coreProperties>
</file>