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F3" w:rsidRPr="00AA0EC2" w:rsidRDefault="005A21B3" w:rsidP="00487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bookmarkStart w:id="0" w:name="_GoBack"/>
      <w:r w:rsidRPr="00AA0EC2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 xml:space="preserve">Проведено совместное выездное мероприятие </w:t>
      </w:r>
      <w:r w:rsidR="00487387" w:rsidRPr="00AA0EC2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для хозяйствующих субъектов</w:t>
      </w:r>
    </w:p>
    <w:bookmarkEnd w:id="0"/>
    <w:p w:rsidR="00F90AF3" w:rsidRPr="00AA0EC2" w:rsidRDefault="00F90AF3" w:rsidP="00122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342F22" w:rsidRPr="00AA0EC2" w:rsidRDefault="00F90AF3" w:rsidP="00122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Специалистом</w:t>
      </w:r>
      <w:r w:rsidR="00B5216A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B5216A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контрольно</w:t>
      </w:r>
      <w:proofErr w:type="spellEnd"/>
      <w:r w:rsidR="00B5216A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5216A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инспекционного отдела</w:t>
      </w: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Альметьевского территориального органа</w:t>
      </w:r>
      <w:r w:rsidR="0012231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Госа</w:t>
      </w: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лкогольинспекции Республики Татарстан  совместно с</w:t>
      </w:r>
      <w:r w:rsidR="00A25E90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заместителем руководителя </w:t>
      </w:r>
      <w:r w:rsidR="0012231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Исполнительного комитета Азнакаевского муниципального района</w:t>
      </w:r>
      <w:r w:rsidR="009157EB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 начальником </w:t>
      </w:r>
      <w:r w:rsidR="00FF501A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специалистом отдела экономики, промышленности и торговли Исполнительного комитета Азнакаевского муниципального района,</w:t>
      </w:r>
      <w:r w:rsidR="0012231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представителями ОАО </w:t>
      </w:r>
      <w:r w:rsidR="00A25E90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="0012231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Татспиртпром</w:t>
      </w:r>
      <w:r w:rsidR="00A25E90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12231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было проведено выездное мероприятие в хозяйствующие субъекты</w:t>
      </w:r>
      <w:r w:rsidR="003304E0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города Азнакаево и Азнакаевского района.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122314" w:rsidRPr="00AA0EC2" w:rsidRDefault="00342F22" w:rsidP="00122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Мероприятие проводилось с </w:t>
      </w:r>
      <w:r w:rsidR="0012231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целью 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индивидуальной работы с хозяйствующими </w:t>
      </w: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субъектами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вопросам реализации алкогольной продукци</w:t>
      </w:r>
      <w:r w:rsidR="009157EB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республиканского производства -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допущению снижения рознич</w:t>
      </w:r>
      <w:r w:rsidR="00A25E90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ных продаж и</w:t>
      </w:r>
      <w:r w:rsidR="000C1984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увеличению ассортимента реализуемой алкогольной продукции</w:t>
      </w:r>
      <w:r w:rsidR="00A25E90"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республиканского производства.</w:t>
      </w:r>
    </w:p>
    <w:p w:rsidR="00342F22" w:rsidRPr="00AA0EC2" w:rsidRDefault="00342F22" w:rsidP="00342F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8"/>
        </w:rPr>
      </w:pPr>
      <w:r w:rsidRPr="00AA0EC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="004D5058" w:rsidRPr="00AA0EC2">
        <w:rPr>
          <w:rFonts w:ascii="Times New Roman" w:hAnsi="Times New Roman" w:cs="Times New Roman"/>
          <w:color w:val="252525"/>
          <w:sz w:val="24"/>
          <w:szCs w:val="28"/>
        </w:rPr>
        <w:t>Работники торг</w:t>
      </w:r>
      <w:r w:rsidR="00B5216A" w:rsidRPr="00AA0EC2">
        <w:rPr>
          <w:rFonts w:ascii="Times New Roman" w:hAnsi="Times New Roman" w:cs="Times New Roman"/>
          <w:color w:val="252525"/>
          <w:sz w:val="24"/>
          <w:szCs w:val="28"/>
        </w:rPr>
        <w:t xml:space="preserve">овых объектов </w:t>
      </w:r>
      <w:proofErr w:type="gramStart"/>
      <w:r w:rsidR="004D5058" w:rsidRPr="00AA0EC2">
        <w:rPr>
          <w:rFonts w:ascii="Times New Roman" w:hAnsi="Times New Roman" w:cs="Times New Roman"/>
          <w:color w:val="252525"/>
          <w:sz w:val="24"/>
          <w:szCs w:val="28"/>
        </w:rPr>
        <w:t>были  проинформированы</w:t>
      </w:r>
      <w:proofErr w:type="gramEnd"/>
      <w:r w:rsidR="004D5058" w:rsidRPr="00AA0EC2">
        <w:rPr>
          <w:rFonts w:ascii="Times New Roman" w:hAnsi="Times New Roman" w:cs="Times New Roman"/>
          <w:color w:val="252525"/>
          <w:sz w:val="24"/>
          <w:szCs w:val="28"/>
        </w:rPr>
        <w:t xml:space="preserve"> о видах возможных нарушений при реализации алкогольной и спиртосодержащей продукции, о мерах по соблюдению обязательных требований, установленных законодательством в этой сфере, о порядке организации и осуществления государственного регионального контроля (надзора) в области продажи алкогольной и спиртосодержащей продукции, о мерах ответственности за несоблюдение обязательных требований, установленных законодательством в данной сфере</w:t>
      </w:r>
      <w:r w:rsidR="00A25E90" w:rsidRPr="00AA0EC2">
        <w:rPr>
          <w:rFonts w:ascii="Times New Roman" w:hAnsi="Times New Roman" w:cs="Times New Roman"/>
          <w:color w:val="252525"/>
          <w:sz w:val="24"/>
          <w:szCs w:val="28"/>
        </w:rPr>
        <w:t>.</w:t>
      </w:r>
    </w:p>
    <w:p w:rsidR="00342F22" w:rsidRPr="00AA0EC2" w:rsidRDefault="00342F22" w:rsidP="00342F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A0EC2">
        <w:rPr>
          <w:rFonts w:ascii="Times New Roman" w:hAnsi="Times New Roman" w:cs="Times New Roman"/>
          <w:color w:val="252525"/>
          <w:sz w:val="24"/>
          <w:szCs w:val="28"/>
        </w:rPr>
        <w:t xml:space="preserve">   </w:t>
      </w:r>
      <w:r w:rsidR="00B5216A" w:rsidRPr="00AA0EC2">
        <w:rPr>
          <w:rFonts w:ascii="Times New Roman" w:hAnsi="Times New Roman" w:cs="Times New Roman"/>
          <w:color w:val="000000"/>
          <w:sz w:val="24"/>
          <w:szCs w:val="28"/>
        </w:rPr>
        <w:t xml:space="preserve">Также </w:t>
      </w:r>
      <w:r w:rsidR="00F90AF3" w:rsidRPr="00AA0EC2">
        <w:rPr>
          <w:rFonts w:ascii="Times New Roman" w:hAnsi="Times New Roman" w:cs="Times New Roman"/>
          <w:color w:val="000000"/>
          <w:sz w:val="24"/>
          <w:szCs w:val="28"/>
        </w:rPr>
        <w:t xml:space="preserve"> даны разъяснения в соответствии с положениями Закона Российской Федерации от 07.02.1992 № 2300-1 «О защите прав потребителей» и Правил торговли, утвержденных постановлением Правительства Российской Федерации от 31.12.2020 №2463. </w:t>
      </w:r>
    </w:p>
    <w:p w:rsidR="00F90AF3" w:rsidRDefault="00342F22" w:rsidP="00342F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A0EC2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AA0EC2">
        <w:rPr>
          <w:rFonts w:ascii="Times New Roman" w:hAnsi="Times New Roman" w:cs="Times New Roman"/>
          <w:color w:val="000000"/>
          <w:sz w:val="24"/>
          <w:szCs w:val="28"/>
        </w:rPr>
        <w:t xml:space="preserve">На все поступившие вопросы </w:t>
      </w:r>
      <w:r w:rsidR="00F90AF3" w:rsidRPr="00AA0EC2">
        <w:rPr>
          <w:rFonts w:ascii="Times New Roman" w:hAnsi="Times New Roman" w:cs="Times New Roman"/>
          <w:color w:val="000000"/>
          <w:sz w:val="24"/>
          <w:szCs w:val="28"/>
        </w:rPr>
        <w:t>по реализации алкогольной продукции и защите прав потребителей специалисты дали полное разъяснение, сопровождая раздачей информационного материала по актуальным темам защиты прав потребителей.</w:t>
      </w:r>
    </w:p>
    <w:p w:rsidR="00AA0EC2" w:rsidRPr="00AA0EC2" w:rsidRDefault="00AA0EC2" w:rsidP="00342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0C5E" w:rsidRPr="00AA0EC2" w:rsidRDefault="00AA0EC2" w:rsidP="00AA0EC2">
      <w:pPr>
        <w:jc w:val="center"/>
        <w:rPr>
          <w:rFonts w:ascii="Times New Roman" w:hAnsi="Times New Roman" w:cs="Times New Roman"/>
          <w:sz w:val="24"/>
          <w:szCs w:val="28"/>
        </w:rPr>
      </w:pPr>
      <w:r w:rsidRPr="00AA0EC2">
        <w:rPr>
          <w:noProof/>
          <w:sz w:val="20"/>
          <w:lang w:eastAsia="ru-RU"/>
        </w:rPr>
        <w:drawing>
          <wp:inline distT="0" distB="0" distL="0" distR="0" wp14:anchorId="523973E4" wp14:editId="011FD051">
            <wp:extent cx="3285913" cy="2464435"/>
            <wp:effectExtent l="0" t="0" r="0" b="0"/>
            <wp:docPr id="1" name="Рисунок 1" descr="C:\Users\user\AppData\Local\Microsoft\Windows\INetCache\Content.Word\Совместное мероприятия для ИП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Совместное мероприятия для ИП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21" cy="247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10C" w:rsidRPr="00AA0EC2" w:rsidRDefault="00AA0EC2" w:rsidP="00AA0EC2">
      <w:pPr>
        <w:tabs>
          <w:tab w:val="left" w:pos="6418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0E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720C5E" w:rsidRPr="00AA0EC2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720C5E" w:rsidRPr="00AA0E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</w:t>
      </w:r>
      <w:proofErr w:type="gramStart"/>
      <w:r w:rsidR="00720C5E" w:rsidRPr="00AA0EC2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  Госалкогольинспекции</w:t>
      </w:r>
      <w:proofErr w:type="gramEnd"/>
      <w:r w:rsidR="00720C5E" w:rsidRPr="00AA0E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sectPr w:rsidR="0044710C" w:rsidRPr="00AA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14"/>
    <w:rsid w:val="000C1984"/>
    <w:rsid w:val="00122314"/>
    <w:rsid w:val="003304E0"/>
    <w:rsid w:val="00342F22"/>
    <w:rsid w:val="0044710C"/>
    <w:rsid w:val="00487387"/>
    <w:rsid w:val="004D5058"/>
    <w:rsid w:val="005A21B3"/>
    <w:rsid w:val="00663067"/>
    <w:rsid w:val="00720C5E"/>
    <w:rsid w:val="007E28EA"/>
    <w:rsid w:val="009157EB"/>
    <w:rsid w:val="00A25E90"/>
    <w:rsid w:val="00AA0EC2"/>
    <w:rsid w:val="00B5216A"/>
    <w:rsid w:val="00BD3118"/>
    <w:rsid w:val="00F90AF3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10CA1-924E-45B5-954A-0F93D63E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2025-01-30T06:10:00Z</dcterms:created>
  <dcterms:modified xsi:type="dcterms:W3CDTF">2025-01-30T06:10:00Z</dcterms:modified>
</cp:coreProperties>
</file>