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94" w:rsidRDefault="00D31F05" w:rsidP="007037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782">
        <w:rPr>
          <w:rFonts w:ascii="Times New Roman" w:hAnsi="Times New Roman" w:cs="Times New Roman"/>
          <w:b/>
          <w:sz w:val="24"/>
          <w:szCs w:val="24"/>
        </w:rPr>
        <w:t>Рассрочка и кредит, в чём различие?</w:t>
      </w:r>
    </w:p>
    <w:p w:rsidR="00703782" w:rsidRPr="00703782" w:rsidRDefault="00703782" w:rsidP="007037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Рассрочка – это целевое финансирование на покупку конкретного товара.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Рассрочка дает потребителю возможность оплатить товар равными платежами в течение нескольких месяцев. При этом дополнительные проценты для клиента отсутствуют.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Со стороны рассрочка выглядит просто как отсрочка платежа. То есть товар можно купить, либо заплатив 50 тыс. за один раз, либо внеся в течение определенного времени пять платежей по 10 тыс. Как правило, магазин дает возможность купить товары в рассрочку из ограниченного ассортимента.</w:t>
      </w:r>
    </w:p>
    <w:p w:rsidR="00870894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Кроме того, на рынке есть карты рассрочки, которыми можно расплачиваться в партнерских торговых точках.</w:t>
      </w:r>
    </w:p>
    <w:p w:rsidR="00870894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Кредит предполагает выдачу банком денежных средств на определенных условиях.</w:t>
      </w:r>
      <w:r w:rsidR="00703782">
        <w:rPr>
          <w:rFonts w:ascii="Times New Roman" w:hAnsi="Times New Roman" w:cs="Times New Roman"/>
          <w:sz w:val="24"/>
          <w:szCs w:val="24"/>
        </w:rPr>
        <w:t xml:space="preserve"> </w:t>
      </w:r>
      <w:r w:rsidRPr="00703782">
        <w:rPr>
          <w:rFonts w:ascii="Times New Roman" w:hAnsi="Times New Roman" w:cs="Times New Roman"/>
          <w:sz w:val="24"/>
          <w:szCs w:val="24"/>
        </w:rPr>
        <w:t>В первую очередь, это уплата клиентом процентов за пользование деньгами.</w:t>
      </w:r>
    </w:p>
    <w:p w:rsidR="00870894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По рассрочке, как правило, более короткий срок погашения: чаще всего</w:t>
      </w:r>
      <w:r w:rsidR="00870894" w:rsidRPr="00703782">
        <w:rPr>
          <w:rFonts w:ascii="Times New Roman" w:hAnsi="Times New Roman" w:cs="Times New Roman"/>
          <w:sz w:val="24"/>
          <w:szCs w:val="24"/>
        </w:rPr>
        <w:t xml:space="preserve"> </w:t>
      </w:r>
      <w:r w:rsidRPr="00703782">
        <w:rPr>
          <w:rFonts w:ascii="Times New Roman" w:hAnsi="Times New Roman" w:cs="Times New Roman"/>
          <w:sz w:val="24"/>
          <w:szCs w:val="24"/>
        </w:rPr>
        <w:t>встречаются предложения до одного года. Кредит может выдаваться на срок в пять – семь лет.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Рассрочка обычно предоставляется в торговой точке на приобретение конкретного товара или услуги. Потребительский кредит можно взять на любые цели.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Рассрочка часто предусматривает первоначальный взнос, которого нет в кредите.</w:t>
      </w:r>
    </w:p>
    <w:p w:rsidR="00870286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При выдаче кредита банки оценивают финансовое состояние заемщика, в случае с рассрочкой требования к получателю не такие строгие.</w:t>
      </w:r>
    </w:p>
    <w:p w:rsidR="00870286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782">
        <w:rPr>
          <w:rFonts w:ascii="Times New Roman" w:hAnsi="Times New Roman" w:cs="Times New Roman"/>
          <w:b/>
          <w:sz w:val="24"/>
          <w:szCs w:val="24"/>
        </w:rPr>
        <w:t>Какие виды рассрочки бывают</w:t>
      </w:r>
    </w:p>
    <w:p w:rsidR="00870894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Рассрочка от банка</w:t>
      </w:r>
      <w:r w:rsidR="00870894" w:rsidRPr="00703782">
        <w:rPr>
          <w:rFonts w:ascii="Times New Roman" w:hAnsi="Times New Roman" w:cs="Times New Roman"/>
          <w:sz w:val="24"/>
          <w:szCs w:val="24"/>
        </w:rPr>
        <w:t xml:space="preserve">. </w:t>
      </w:r>
      <w:r w:rsidRPr="00703782">
        <w:rPr>
          <w:rFonts w:ascii="Times New Roman" w:hAnsi="Times New Roman" w:cs="Times New Roman"/>
          <w:sz w:val="24"/>
          <w:szCs w:val="24"/>
        </w:rPr>
        <w:t xml:space="preserve">Это наиболее распространенная схема, </w:t>
      </w:r>
      <w:r w:rsidR="00870894" w:rsidRPr="00703782">
        <w:rPr>
          <w:rFonts w:ascii="Times New Roman" w:hAnsi="Times New Roman" w:cs="Times New Roman"/>
          <w:sz w:val="24"/>
          <w:szCs w:val="24"/>
        </w:rPr>
        <w:t xml:space="preserve">в которой участвуют три стороны: </w:t>
      </w:r>
      <w:r w:rsidRPr="00703782">
        <w:rPr>
          <w:rFonts w:ascii="Times New Roman" w:hAnsi="Times New Roman" w:cs="Times New Roman"/>
          <w:sz w:val="24"/>
          <w:szCs w:val="24"/>
        </w:rPr>
        <w:t>покупатель</w:t>
      </w:r>
      <w:r w:rsidR="00870894" w:rsidRPr="00703782">
        <w:rPr>
          <w:rFonts w:ascii="Times New Roman" w:hAnsi="Times New Roman" w:cs="Times New Roman"/>
          <w:sz w:val="24"/>
          <w:szCs w:val="24"/>
        </w:rPr>
        <w:t>, магазин, банк.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Такая рассрочка является, по сути, кредитом: банк переводит средства за товар вместо покупателя, а продавец дает покупателю скидку на товар на сумму процентов. То есть компенсация происходит за счет магазина. Затем покупатель рассчитывается с банком по кредитному договору, погашая задолженность. Товар в этом случае принадлежит клиенту без всяких оговорок.</w:t>
      </w:r>
    </w:p>
    <w:p w:rsidR="00D31F05" w:rsidRPr="00703782" w:rsidRDefault="00703782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  <w:u w:val="single"/>
        </w:rPr>
        <w:t>Рассрочка от продавца.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F05" w:rsidRPr="00703782">
        <w:rPr>
          <w:rFonts w:ascii="Times New Roman" w:hAnsi="Times New Roman" w:cs="Times New Roman"/>
          <w:sz w:val="24"/>
          <w:szCs w:val="24"/>
        </w:rPr>
        <w:t>Эта схема подразумевает договор не с банком, а с самим магазином, то есть своего рода лизинг: товар предоставляется покупателю в пользование до тех пор, пока он полностью не погасит задолженность равными платежами до установленного срока. В случае невыплаты товар придется вернуть. Такая схема крайне невыгодна продавцу и встречается довольно редко.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  <w:u w:val="single"/>
        </w:rPr>
        <w:t>Карты рассрочки</w:t>
      </w:r>
      <w:r w:rsidR="00703782" w:rsidRPr="0070378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3782">
        <w:rPr>
          <w:rFonts w:ascii="Times New Roman" w:hAnsi="Times New Roman" w:cs="Times New Roman"/>
          <w:sz w:val="24"/>
          <w:szCs w:val="24"/>
        </w:rPr>
        <w:t xml:space="preserve"> </w:t>
      </w:r>
      <w:r w:rsidRPr="00703782">
        <w:rPr>
          <w:rFonts w:ascii="Times New Roman" w:hAnsi="Times New Roman" w:cs="Times New Roman"/>
          <w:sz w:val="24"/>
          <w:szCs w:val="24"/>
        </w:rPr>
        <w:t>Они работают по схеме рассрочки от банка, но с заранее одобренными лимитами. Это разновидность кредитных карт, по которой при соблюдении всех условий не нужно платить проценты банку. Исключение только в случае просрочки платежей.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 xml:space="preserve">Аббревиатура произошла от английского </w:t>
      </w:r>
      <w:proofErr w:type="spellStart"/>
      <w:r w:rsidRPr="00703782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70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78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03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782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70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782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703782">
        <w:rPr>
          <w:rFonts w:ascii="Times New Roman" w:hAnsi="Times New Roman" w:cs="Times New Roman"/>
          <w:sz w:val="24"/>
          <w:szCs w:val="24"/>
        </w:rPr>
        <w:t xml:space="preserve">, в переводе – «покупай сейчас, плати потом». Этот сервис появился в России относительно недавно и используют его в основном онлайн-магазины. Схема подразумевает рассрочку покупки всего на несколько платежей (обычно четыре – шесть взносов). Сейчас такую рассрочку на товары дают </w:t>
      </w:r>
      <w:proofErr w:type="spellStart"/>
      <w:r w:rsidRPr="00703782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703782">
        <w:rPr>
          <w:rFonts w:ascii="Times New Roman" w:hAnsi="Times New Roman" w:cs="Times New Roman"/>
          <w:sz w:val="24"/>
          <w:szCs w:val="24"/>
        </w:rPr>
        <w:t>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На что обращать внимание при оформлении кредита и рассрочки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Любой договор о долговых обязательствах необходимо читать предельно внимательно.</w:t>
      </w:r>
    </w:p>
    <w:p w:rsidR="00D31F05" w:rsidRPr="00703782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Важные пункты, которые могут впоследствии дорого обойтись:</w:t>
      </w:r>
    </w:p>
    <w:p w:rsidR="00D31F05" w:rsidRPr="00703782" w:rsidRDefault="0049260A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782">
        <w:rPr>
          <w:rFonts w:ascii="Times New Roman" w:hAnsi="Times New Roman" w:cs="Times New Roman"/>
          <w:sz w:val="24"/>
          <w:szCs w:val="24"/>
        </w:rPr>
        <w:t xml:space="preserve">·  </w:t>
      </w:r>
      <w:r w:rsidR="00D31F05" w:rsidRPr="00703782">
        <w:rPr>
          <w:rFonts w:ascii="Times New Roman" w:hAnsi="Times New Roman" w:cs="Times New Roman"/>
          <w:sz w:val="24"/>
          <w:szCs w:val="24"/>
        </w:rPr>
        <w:t>плата</w:t>
      </w:r>
      <w:proofErr w:type="gramEnd"/>
      <w:r w:rsidR="00D31F05" w:rsidRPr="00703782">
        <w:rPr>
          <w:rFonts w:ascii="Times New Roman" w:hAnsi="Times New Roman" w:cs="Times New Roman"/>
          <w:sz w:val="24"/>
          <w:szCs w:val="24"/>
        </w:rPr>
        <w:t xml:space="preserve"> за дополнительные услуги и их обязательность;</w:t>
      </w:r>
    </w:p>
    <w:p w:rsidR="00D31F05" w:rsidRPr="00703782" w:rsidRDefault="0049260A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782">
        <w:rPr>
          <w:rFonts w:ascii="Times New Roman" w:hAnsi="Times New Roman" w:cs="Times New Roman"/>
          <w:sz w:val="24"/>
          <w:szCs w:val="24"/>
        </w:rPr>
        <w:t xml:space="preserve">·  </w:t>
      </w:r>
      <w:r w:rsidR="00D31F05" w:rsidRPr="00703782">
        <w:rPr>
          <w:rFonts w:ascii="Times New Roman" w:hAnsi="Times New Roman" w:cs="Times New Roman"/>
          <w:sz w:val="24"/>
          <w:szCs w:val="24"/>
        </w:rPr>
        <w:t>штрафы</w:t>
      </w:r>
      <w:proofErr w:type="gramEnd"/>
      <w:r w:rsidR="00D31F05" w:rsidRPr="00703782">
        <w:rPr>
          <w:rFonts w:ascii="Times New Roman" w:hAnsi="Times New Roman" w:cs="Times New Roman"/>
          <w:sz w:val="24"/>
          <w:szCs w:val="24"/>
        </w:rPr>
        <w:t xml:space="preserve"> и любые санкции в отношении слабой стороны договора;</w:t>
      </w:r>
    </w:p>
    <w:p w:rsidR="00D31F05" w:rsidRPr="00703782" w:rsidRDefault="0049260A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782">
        <w:rPr>
          <w:rFonts w:ascii="Times New Roman" w:hAnsi="Times New Roman" w:cs="Times New Roman"/>
          <w:sz w:val="24"/>
          <w:szCs w:val="24"/>
        </w:rPr>
        <w:t xml:space="preserve">·  </w:t>
      </w:r>
      <w:r w:rsidR="00D31F05" w:rsidRPr="00703782"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 w:rsidR="00D31F05" w:rsidRPr="00703782">
        <w:rPr>
          <w:rFonts w:ascii="Times New Roman" w:hAnsi="Times New Roman" w:cs="Times New Roman"/>
          <w:sz w:val="24"/>
          <w:szCs w:val="24"/>
        </w:rPr>
        <w:t xml:space="preserve"> платежей.</w:t>
      </w:r>
    </w:p>
    <w:p w:rsidR="0066192C" w:rsidRDefault="00D31F05" w:rsidP="00703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82">
        <w:rPr>
          <w:rFonts w:ascii="Times New Roman" w:hAnsi="Times New Roman" w:cs="Times New Roman"/>
          <w:sz w:val="24"/>
          <w:szCs w:val="24"/>
        </w:rPr>
        <w:t>Важно держать в голове, что если что-то в договоре настораживает, то необходимо отказаться от подписания. Подписывать документ можно только после того, как вы поняли все пункты договора и согласны на данные условия.</w:t>
      </w:r>
    </w:p>
    <w:p w:rsidR="00FE3A70" w:rsidRDefault="00FE3A70" w:rsidP="00FE3A70">
      <w:pPr>
        <w:tabs>
          <w:tab w:val="left" w:pos="6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A70" w:rsidRPr="00FE3A70" w:rsidRDefault="00703782" w:rsidP="00FE3A70">
      <w:pPr>
        <w:tabs>
          <w:tab w:val="left" w:pos="643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66192C"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</w:t>
      </w:r>
      <w:r w:rsidR="00FE3A70"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>етьевский</w:t>
      </w:r>
      <w:proofErr w:type="spellEnd"/>
      <w:r w:rsidR="00FE3A70"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</w:t>
      </w:r>
    </w:p>
    <w:p w:rsidR="000556EA" w:rsidRPr="00FE3A70" w:rsidRDefault="0066192C" w:rsidP="00FE3A70">
      <w:pPr>
        <w:tabs>
          <w:tab w:val="left" w:pos="643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FE3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  <w:bookmarkEnd w:id="0"/>
    </w:p>
    <w:sectPr w:rsidR="000556EA" w:rsidRPr="00FE3A70" w:rsidSect="0070378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73"/>
    <w:rsid w:val="00432B98"/>
    <w:rsid w:val="0049260A"/>
    <w:rsid w:val="00502CF8"/>
    <w:rsid w:val="0066192C"/>
    <w:rsid w:val="00703782"/>
    <w:rsid w:val="00830FF9"/>
    <w:rsid w:val="00870286"/>
    <w:rsid w:val="00870894"/>
    <w:rsid w:val="00962312"/>
    <w:rsid w:val="00986D2E"/>
    <w:rsid w:val="00CA0473"/>
    <w:rsid w:val="00D31F05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C5570-090D-4547-908D-8331598A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2025-01-31T10:18:00Z</dcterms:created>
  <dcterms:modified xsi:type="dcterms:W3CDTF">2025-02-03T06:19:00Z</dcterms:modified>
</cp:coreProperties>
</file>