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29" w:rsidRPr="00D65A29" w:rsidRDefault="00D65A29" w:rsidP="00D65A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5A29">
        <w:rPr>
          <w:rFonts w:ascii="Times New Roman" w:hAnsi="Times New Roman" w:cs="Times New Roman"/>
          <w:b/>
          <w:sz w:val="36"/>
          <w:szCs w:val="36"/>
        </w:rPr>
        <w:t>«Сильные идеи для нового времени»</w:t>
      </w:r>
    </w:p>
    <w:p w:rsidR="00D65A29" w:rsidRDefault="00D65A29" w:rsidP="00D65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A29" w:rsidRDefault="00D65A29" w:rsidP="00D65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A29">
        <w:rPr>
          <w:rFonts w:ascii="Times New Roman" w:hAnsi="Times New Roman" w:cs="Times New Roman"/>
          <w:sz w:val="24"/>
          <w:szCs w:val="24"/>
        </w:rPr>
        <w:t xml:space="preserve">Агентство совместно с </w:t>
      </w:r>
      <w:r>
        <w:rPr>
          <w:rFonts w:ascii="Times New Roman" w:hAnsi="Times New Roman" w:cs="Times New Roman"/>
          <w:sz w:val="24"/>
          <w:szCs w:val="24"/>
        </w:rPr>
        <w:t>Фондом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Росконгресс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организует </w:t>
      </w:r>
      <w:r w:rsidRPr="00D65A29">
        <w:rPr>
          <w:rFonts w:ascii="Times New Roman" w:hAnsi="Times New Roman" w:cs="Times New Roman"/>
          <w:sz w:val="24"/>
          <w:szCs w:val="24"/>
        </w:rPr>
        <w:t xml:space="preserve">подготовку и проведение ежегодного форума </w:t>
      </w:r>
      <w:r w:rsidRPr="00D65A29">
        <w:rPr>
          <w:rFonts w:ascii="Times New Roman" w:hAnsi="Times New Roman" w:cs="Times New Roman"/>
          <w:b/>
          <w:sz w:val="24"/>
          <w:szCs w:val="24"/>
        </w:rPr>
        <w:t>«С</w:t>
      </w:r>
      <w:r w:rsidRPr="00D65A29">
        <w:rPr>
          <w:rFonts w:ascii="Times New Roman" w:hAnsi="Times New Roman" w:cs="Times New Roman"/>
          <w:b/>
          <w:sz w:val="24"/>
          <w:szCs w:val="24"/>
        </w:rPr>
        <w:t>ильные идеи для нового времени»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5A29">
        <w:rPr>
          <w:rFonts w:ascii="Times New Roman" w:hAnsi="Times New Roman" w:cs="Times New Roman"/>
          <w:sz w:val="24"/>
          <w:szCs w:val="24"/>
        </w:rPr>
        <w:t xml:space="preserve">(далее — Форум) и конкурса растущих </w:t>
      </w:r>
      <w:r>
        <w:rPr>
          <w:rFonts w:ascii="Times New Roman" w:hAnsi="Times New Roman" w:cs="Times New Roman"/>
          <w:sz w:val="24"/>
          <w:szCs w:val="24"/>
        </w:rPr>
        <w:t xml:space="preserve">российских брендов </w:t>
      </w:r>
      <w:r w:rsidRPr="00D65A29">
        <w:rPr>
          <w:rFonts w:ascii="Times New Roman" w:hAnsi="Times New Roman" w:cs="Times New Roman"/>
          <w:b/>
          <w:sz w:val="24"/>
          <w:szCs w:val="24"/>
        </w:rPr>
        <w:t>«Знай наших»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5A29">
        <w:rPr>
          <w:rFonts w:ascii="Times New Roman" w:hAnsi="Times New Roman" w:cs="Times New Roman"/>
          <w:sz w:val="24"/>
          <w:szCs w:val="24"/>
        </w:rPr>
        <w:t>(далее — Конкурс), а также в соответствии с по</w:t>
      </w:r>
      <w:r>
        <w:rPr>
          <w:rFonts w:ascii="Times New Roman" w:hAnsi="Times New Roman" w:cs="Times New Roman"/>
          <w:sz w:val="24"/>
          <w:szCs w:val="24"/>
        </w:rPr>
        <w:t xml:space="preserve">дпунктом «а» пункта 7 поручения </w:t>
      </w:r>
      <w:r w:rsidRPr="00D65A29">
        <w:rPr>
          <w:rFonts w:ascii="Times New Roman" w:hAnsi="Times New Roman" w:cs="Times New Roman"/>
          <w:sz w:val="24"/>
          <w:szCs w:val="24"/>
        </w:rPr>
        <w:t>Президента Российской Федерации В.В. Путина от</w:t>
      </w:r>
      <w:r>
        <w:rPr>
          <w:rFonts w:ascii="Times New Roman" w:hAnsi="Times New Roman" w:cs="Times New Roman"/>
          <w:sz w:val="24"/>
          <w:szCs w:val="24"/>
        </w:rPr>
        <w:t xml:space="preserve"> 29.06.2024 № Пр-1240 Агентство </w:t>
      </w:r>
      <w:r w:rsidRPr="00D65A29">
        <w:rPr>
          <w:rFonts w:ascii="Times New Roman" w:hAnsi="Times New Roman" w:cs="Times New Roman"/>
          <w:sz w:val="24"/>
          <w:szCs w:val="24"/>
        </w:rPr>
        <w:t>совместно с Фондом «</w:t>
      </w:r>
      <w:proofErr w:type="spellStart"/>
      <w:r w:rsidRPr="00D65A29">
        <w:rPr>
          <w:rFonts w:ascii="Times New Roman" w:hAnsi="Times New Roman" w:cs="Times New Roman"/>
          <w:sz w:val="24"/>
          <w:szCs w:val="24"/>
        </w:rPr>
        <w:t>Росконгресс</w:t>
      </w:r>
      <w:proofErr w:type="spellEnd"/>
      <w:r w:rsidRPr="00D65A29">
        <w:rPr>
          <w:rFonts w:ascii="Times New Roman" w:hAnsi="Times New Roman" w:cs="Times New Roman"/>
          <w:sz w:val="24"/>
          <w:szCs w:val="24"/>
        </w:rPr>
        <w:t>» при</w:t>
      </w:r>
      <w:r>
        <w:rPr>
          <w:rFonts w:ascii="Times New Roman" w:hAnsi="Times New Roman" w:cs="Times New Roman"/>
          <w:sz w:val="24"/>
          <w:szCs w:val="24"/>
        </w:rPr>
        <w:t xml:space="preserve"> поддержке Министерства обороны </w:t>
      </w:r>
      <w:r w:rsidRPr="00D65A29">
        <w:rPr>
          <w:rFonts w:ascii="Times New Roman" w:hAnsi="Times New Roman" w:cs="Times New Roman"/>
          <w:sz w:val="24"/>
          <w:szCs w:val="24"/>
        </w:rPr>
        <w:t>Российской Федерации впервые организ</w:t>
      </w:r>
      <w:r>
        <w:rPr>
          <w:rFonts w:ascii="Times New Roman" w:hAnsi="Times New Roman" w:cs="Times New Roman"/>
          <w:sz w:val="24"/>
          <w:szCs w:val="24"/>
        </w:rPr>
        <w:t xml:space="preserve">ует проведение ежегодной премии </w:t>
      </w:r>
      <w:r w:rsidRPr="00D65A29">
        <w:rPr>
          <w:rFonts w:ascii="Times New Roman" w:hAnsi="Times New Roman" w:cs="Times New Roman"/>
          <w:b/>
          <w:sz w:val="24"/>
          <w:szCs w:val="24"/>
        </w:rPr>
        <w:t xml:space="preserve">«Страну </w:t>
      </w:r>
      <w:r w:rsidRPr="00D65A29">
        <w:rPr>
          <w:rFonts w:ascii="Times New Roman" w:hAnsi="Times New Roman" w:cs="Times New Roman"/>
          <w:b/>
          <w:sz w:val="24"/>
          <w:szCs w:val="24"/>
        </w:rPr>
        <w:t>меняют люди»</w:t>
      </w:r>
      <w:r>
        <w:rPr>
          <w:rFonts w:ascii="Times New Roman" w:hAnsi="Times New Roman" w:cs="Times New Roman"/>
          <w:sz w:val="24"/>
          <w:szCs w:val="24"/>
        </w:rPr>
        <w:t xml:space="preserve"> (далее — Премия). </w:t>
      </w:r>
    </w:p>
    <w:p w:rsidR="00D65A29" w:rsidRDefault="00D65A29" w:rsidP="00D65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A29">
        <w:rPr>
          <w:rFonts w:ascii="Times New Roman" w:hAnsi="Times New Roman" w:cs="Times New Roman"/>
          <w:b/>
          <w:sz w:val="24"/>
          <w:szCs w:val="24"/>
        </w:rPr>
        <w:t>Участниками Конкурса могут с</w:t>
      </w:r>
      <w:r w:rsidRPr="00D65A29">
        <w:rPr>
          <w:rFonts w:ascii="Times New Roman" w:hAnsi="Times New Roman" w:cs="Times New Roman"/>
          <w:b/>
          <w:sz w:val="24"/>
          <w:szCs w:val="24"/>
        </w:rPr>
        <w:t>тать</w:t>
      </w:r>
      <w:r>
        <w:rPr>
          <w:rFonts w:ascii="Times New Roman" w:hAnsi="Times New Roman" w:cs="Times New Roman"/>
          <w:sz w:val="24"/>
          <w:szCs w:val="24"/>
        </w:rPr>
        <w:t xml:space="preserve"> субъекты малого и среднего </w:t>
      </w:r>
      <w:r w:rsidRPr="00D65A29">
        <w:rPr>
          <w:rFonts w:ascii="Times New Roman" w:hAnsi="Times New Roman" w:cs="Times New Roman"/>
          <w:sz w:val="24"/>
          <w:szCs w:val="24"/>
        </w:rPr>
        <w:t>предпринимательства (далее – субъекты М</w:t>
      </w:r>
      <w:r>
        <w:rPr>
          <w:rFonts w:ascii="Times New Roman" w:hAnsi="Times New Roman" w:cs="Times New Roman"/>
          <w:sz w:val="24"/>
          <w:szCs w:val="24"/>
        </w:rPr>
        <w:t xml:space="preserve">СП), демонстрирующие устойчивые </w:t>
      </w:r>
      <w:r w:rsidRPr="00D65A29">
        <w:rPr>
          <w:rFonts w:ascii="Times New Roman" w:hAnsi="Times New Roman" w:cs="Times New Roman"/>
          <w:sz w:val="24"/>
          <w:szCs w:val="24"/>
        </w:rPr>
        <w:t>темпы роста и высокую ст</w:t>
      </w:r>
      <w:r>
        <w:rPr>
          <w:rFonts w:ascii="Times New Roman" w:hAnsi="Times New Roman" w:cs="Times New Roman"/>
          <w:sz w:val="24"/>
          <w:szCs w:val="24"/>
        </w:rPr>
        <w:t xml:space="preserve">епень локализации производства. </w:t>
      </w:r>
    </w:p>
    <w:p w:rsidR="00D65A29" w:rsidRDefault="00D65A29" w:rsidP="00D65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A29">
        <w:rPr>
          <w:rFonts w:ascii="Times New Roman" w:hAnsi="Times New Roman" w:cs="Times New Roman"/>
          <w:sz w:val="24"/>
          <w:szCs w:val="24"/>
        </w:rPr>
        <w:t xml:space="preserve">Заявки принимаются </w:t>
      </w:r>
      <w:r w:rsidRPr="00D65A29">
        <w:rPr>
          <w:rFonts w:ascii="Times New Roman" w:hAnsi="Times New Roman" w:cs="Times New Roman"/>
          <w:b/>
          <w:sz w:val="24"/>
          <w:szCs w:val="24"/>
        </w:rPr>
        <w:t>с 31 марта 2025 год</w:t>
      </w:r>
      <w:r w:rsidRPr="00D65A29">
        <w:rPr>
          <w:rFonts w:ascii="Times New Roman" w:hAnsi="Times New Roman" w:cs="Times New Roman"/>
          <w:b/>
          <w:sz w:val="24"/>
          <w:szCs w:val="24"/>
        </w:rPr>
        <w:t>а по 15 мая 2025</w:t>
      </w:r>
      <w:r>
        <w:rPr>
          <w:rFonts w:ascii="Times New Roman" w:hAnsi="Times New Roman" w:cs="Times New Roman"/>
          <w:sz w:val="24"/>
          <w:szCs w:val="24"/>
        </w:rPr>
        <w:t xml:space="preserve"> года по пяти </w:t>
      </w:r>
      <w:r w:rsidRPr="00D65A29">
        <w:rPr>
          <w:rFonts w:ascii="Times New Roman" w:hAnsi="Times New Roman" w:cs="Times New Roman"/>
          <w:sz w:val="24"/>
          <w:szCs w:val="24"/>
        </w:rPr>
        <w:t>направлениям: «Национальная социал</w:t>
      </w:r>
      <w:r>
        <w:rPr>
          <w:rFonts w:ascii="Times New Roman" w:hAnsi="Times New Roman" w:cs="Times New Roman"/>
          <w:sz w:val="24"/>
          <w:szCs w:val="24"/>
        </w:rPr>
        <w:t xml:space="preserve">ьная инициатива», «Национальная </w:t>
      </w:r>
      <w:r w:rsidRPr="00D65A29">
        <w:rPr>
          <w:rFonts w:ascii="Times New Roman" w:hAnsi="Times New Roman" w:cs="Times New Roman"/>
          <w:sz w:val="24"/>
          <w:szCs w:val="24"/>
        </w:rPr>
        <w:t>предпринимательская инициатива», «Национальн</w:t>
      </w:r>
      <w:r>
        <w:rPr>
          <w:rFonts w:ascii="Times New Roman" w:hAnsi="Times New Roman" w:cs="Times New Roman"/>
          <w:sz w:val="24"/>
          <w:szCs w:val="24"/>
        </w:rPr>
        <w:t xml:space="preserve">ая технологическая инициатива», </w:t>
      </w:r>
      <w:r w:rsidRPr="00D65A29">
        <w:rPr>
          <w:rFonts w:ascii="Times New Roman" w:hAnsi="Times New Roman" w:cs="Times New Roman"/>
          <w:sz w:val="24"/>
          <w:szCs w:val="24"/>
        </w:rPr>
        <w:t>«Национальная кадровая инициатива»</w:t>
      </w:r>
      <w:r>
        <w:rPr>
          <w:rFonts w:ascii="Times New Roman" w:hAnsi="Times New Roman" w:cs="Times New Roman"/>
          <w:sz w:val="24"/>
          <w:szCs w:val="24"/>
        </w:rPr>
        <w:t xml:space="preserve">, «Национальная экологическая и </w:t>
      </w:r>
      <w:r w:rsidRPr="00D65A29">
        <w:rPr>
          <w:rFonts w:ascii="Times New Roman" w:hAnsi="Times New Roman" w:cs="Times New Roman"/>
          <w:sz w:val="24"/>
          <w:szCs w:val="24"/>
        </w:rPr>
        <w:t>климатическая инициатива»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Pr="00C6513C">
          <w:rPr>
            <w:rStyle w:val="a3"/>
            <w:rFonts w:ascii="Times New Roman" w:hAnsi="Times New Roman" w:cs="Times New Roman"/>
            <w:sz w:val="24"/>
            <w:szCs w:val="24"/>
          </w:rPr>
          <w:t>https://идея.росконгресс.рф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65A29" w:rsidRPr="00D65A29" w:rsidRDefault="00D65A29" w:rsidP="00D65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A29">
        <w:rPr>
          <w:rFonts w:ascii="Times New Roman" w:hAnsi="Times New Roman" w:cs="Times New Roman"/>
          <w:sz w:val="24"/>
          <w:szCs w:val="24"/>
        </w:rPr>
        <w:t>Учитывая важность достижения ре</w:t>
      </w:r>
      <w:r>
        <w:rPr>
          <w:rFonts w:ascii="Times New Roman" w:hAnsi="Times New Roman" w:cs="Times New Roman"/>
          <w:sz w:val="24"/>
          <w:szCs w:val="24"/>
        </w:rPr>
        <w:t xml:space="preserve">спубликой лидирующих позиций по </w:t>
      </w:r>
      <w:r w:rsidRPr="00D65A29">
        <w:rPr>
          <w:rFonts w:ascii="Times New Roman" w:hAnsi="Times New Roman" w:cs="Times New Roman"/>
          <w:sz w:val="24"/>
          <w:szCs w:val="24"/>
        </w:rPr>
        <w:t>участию в Конкурсе, а также оказания максима</w:t>
      </w:r>
      <w:r>
        <w:rPr>
          <w:rFonts w:ascii="Times New Roman" w:hAnsi="Times New Roman" w:cs="Times New Roman"/>
          <w:sz w:val="24"/>
          <w:szCs w:val="24"/>
        </w:rPr>
        <w:t xml:space="preserve">льного содействия татарстанским </w:t>
      </w:r>
      <w:r w:rsidRPr="00D65A29">
        <w:rPr>
          <w:rFonts w:ascii="Times New Roman" w:hAnsi="Times New Roman" w:cs="Times New Roman"/>
          <w:sz w:val="24"/>
          <w:szCs w:val="24"/>
        </w:rPr>
        <w:t>предпринимателям в получении мер поддержки ф</w:t>
      </w:r>
      <w:r>
        <w:rPr>
          <w:rFonts w:ascii="Times New Roman" w:hAnsi="Times New Roman" w:cs="Times New Roman"/>
          <w:sz w:val="24"/>
          <w:szCs w:val="24"/>
        </w:rPr>
        <w:t>едерального уровня, просим Вас принят участие.</w:t>
      </w:r>
      <w:bookmarkStart w:id="0" w:name="_GoBack"/>
      <w:bookmarkEnd w:id="0"/>
    </w:p>
    <w:p w:rsidR="003A5EAC" w:rsidRPr="00D65A29" w:rsidRDefault="003A5EAC" w:rsidP="00D65A2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A5EAC" w:rsidRPr="00D65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96"/>
    <w:rsid w:val="003A5EAC"/>
    <w:rsid w:val="00896196"/>
    <w:rsid w:val="00D6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3A591-DD73-4283-AD27-444BBF70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A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0;&#1076;&#1077;&#1103;.&#1088;&#1086;&#1089;&#1082;&#1086;&#1085;&#1075;&#1088;&#1077;&#1089;&#108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2025-04-04T10:43:00Z</dcterms:created>
  <dcterms:modified xsi:type="dcterms:W3CDTF">2025-04-04T10:51:00Z</dcterms:modified>
</cp:coreProperties>
</file>