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A2" w:rsidRDefault="00901E6C" w:rsidP="00F2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7AA2">
        <w:rPr>
          <w:rFonts w:ascii="Times New Roman" w:hAnsi="Times New Roman" w:cs="Times New Roman"/>
          <w:b/>
          <w:sz w:val="28"/>
          <w:szCs w:val="28"/>
        </w:rPr>
        <w:t>Провели обучающие мероприятия</w:t>
      </w:r>
      <w:r w:rsidR="00B33727" w:rsidRPr="00F27A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1E6C" w:rsidRDefault="00F27AA2" w:rsidP="00F2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33727" w:rsidRPr="00F27AA2">
        <w:rPr>
          <w:rFonts w:ascii="Times New Roman" w:hAnsi="Times New Roman" w:cs="Times New Roman"/>
          <w:b/>
          <w:sz w:val="28"/>
          <w:szCs w:val="28"/>
        </w:rPr>
        <w:t>основам потребительских прав</w:t>
      </w:r>
      <w:r w:rsidR="00510EB8" w:rsidRPr="00F27A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E6C" w:rsidRPr="00F27AA2">
        <w:rPr>
          <w:rFonts w:ascii="Times New Roman" w:hAnsi="Times New Roman" w:cs="Times New Roman"/>
          <w:b/>
          <w:sz w:val="28"/>
          <w:szCs w:val="28"/>
        </w:rPr>
        <w:t>для школьников</w:t>
      </w:r>
    </w:p>
    <w:bookmarkEnd w:id="0"/>
    <w:p w:rsidR="00F27AA2" w:rsidRPr="00F27AA2" w:rsidRDefault="00F27AA2" w:rsidP="00F2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AE2" w:rsidRPr="00F27AA2" w:rsidRDefault="00901E6C" w:rsidP="00F2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A2">
        <w:rPr>
          <w:rFonts w:ascii="Times New Roman" w:hAnsi="Times New Roman" w:cs="Times New Roman"/>
          <w:sz w:val="28"/>
          <w:szCs w:val="28"/>
        </w:rPr>
        <w:t xml:space="preserve">     </w:t>
      </w:r>
      <w:r w:rsidR="000B2AE2" w:rsidRPr="00F27AA2">
        <w:rPr>
          <w:rFonts w:ascii="Times New Roman" w:hAnsi="Times New Roman" w:cs="Times New Roman"/>
          <w:sz w:val="28"/>
          <w:szCs w:val="28"/>
        </w:rPr>
        <w:t>С целью формирования у молодежи потребительской культуры и правильного поведения в ситуациях, связанных с покупкой товаров и услуг, специалисты Альметьевского территориального органа Госалкогольинспекции РТ организуют встречи и внеклассные мероприятия для школьников, знакомя их с основами потребительского законодательства. Эти мероприятия направлены на развитие у молодежи осознанного подхода к потреблению и понимания своих прав как покупателей.</w:t>
      </w:r>
    </w:p>
    <w:p w:rsidR="000B2AE2" w:rsidRPr="00F27AA2" w:rsidRDefault="00E02268" w:rsidP="00F2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A2">
        <w:rPr>
          <w:rFonts w:ascii="Times New Roman" w:hAnsi="Times New Roman" w:cs="Times New Roman"/>
          <w:sz w:val="28"/>
          <w:szCs w:val="28"/>
        </w:rPr>
        <w:t xml:space="preserve">    </w:t>
      </w:r>
      <w:r w:rsidR="000B2AE2" w:rsidRPr="00F27AA2">
        <w:rPr>
          <w:rFonts w:ascii="Times New Roman" w:hAnsi="Times New Roman" w:cs="Times New Roman"/>
          <w:sz w:val="28"/>
          <w:szCs w:val="28"/>
        </w:rPr>
        <w:t>В ходе встреч учащиеся получают информацию о системе защиты прав потребителей в России и о том, как правильно действовать в различных жизненных ситуациях, возникающих при покупке товаров и использовании услуг. Лекции по основам потребительских знаний вы</w:t>
      </w:r>
      <w:r w:rsidR="0000164A" w:rsidRPr="00F27AA2">
        <w:rPr>
          <w:rFonts w:ascii="Times New Roman" w:hAnsi="Times New Roman" w:cs="Times New Roman"/>
          <w:sz w:val="28"/>
          <w:szCs w:val="28"/>
        </w:rPr>
        <w:t>зывают живой интерес учащихся</w:t>
      </w:r>
      <w:r w:rsidR="000B2AE2" w:rsidRPr="00F27AA2">
        <w:rPr>
          <w:rFonts w:ascii="Times New Roman" w:hAnsi="Times New Roman" w:cs="Times New Roman"/>
          <w:sz w:val="28"/>
          <w:szCs w:val="28"/>
        </w:rPr>
        <w:t xml:space="preserve">, и одна из таких встреч прошла в </w:t>
      </w:r>
      <w:r w:rsidRPr="00F27AA2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 Азнакаевского муниципального района РТ.</w:t>
      </w:r>
      <w:r w:rsidR="0000164A" w:rsidRPr="00F27AA2">
        <w:rPr>
          <w:rFonts w:ascii="Times New Roman" w:hAnsi="Times New Roman" w:cs="Times New Roman"/>
          <w:sz w:val="28"/>
          <w:szCs w:val="28"/>
        </w:rPr>
        <w:t xml:space="preserve"> </w:t>
      </w:r>
      <w:r w:rsidR="000B2AE2" w:rsidRPr="00F27AA2">
        <w:rPr>
          <w:rFonts w:ascii="Times New Roman" w:hAnsi="Times New Roman" w:cs="Times New Roman"/>
          <w:sz w:val="28"/>
          <w:szCs w:val="28"/>
        </w:rPr>
        <w:t>Участники активно задавали вопросы и делились своими мнениями, что способствовало более глубокому пониманию темы.</w:t>
      </w:r>
    </w:p>
    <w:p w:rsidR="000B2AE2" w:rsidRDefault="00E02268" w:rsidP="00F2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A2">
        <w:rPr>
          <w:rFonts w:ascii="Times New Roman" w:hAnsi="Times New Roman" w:cs="Times New Roman"/>
          <w:sz w:val="28"/>
          <w:szCs w:val="28"/>
        </w:rPr>
        <w:t xml:space="preserve">    </w:t>
      </w:r>
      <w:r w:rsidR="000B2AE2" w:rsidRPr="00F27AA2">
        <w:rPr>
          <w:rFonts w:ascii="Times New Roman" w:hAnsi="Times New Roman" w:cs="Times New Roman"/>
          <w:sz w:val="28"/>
          <w:szCs w:val="28"/>
        </w:rPr>
        <w:t>Важно, чтобы школьники не только усваивали теоретические знания, но и научились применять их на практике. После мероприятия все участники получили памятки для потребителей, которые содержат полезные советы и рекоме</w:t>
      </w:r>
      <w:r w:rsidR="0000164A" w:rsidRPr="00F27AA2">
        <w:rPr>
          <w:rFonts w:ascii="Times New Roman" w:hAnsi="Times New Roman" w:cs="Times New Roman"/>
          <w:sz w:val="28"/>
          <w:szCs w:val="28"/>
        </w:rPr>
        <w:t xml:space="preserve">ндации. </w:t>
      </w:r>
      <w:r w:rsidR="000B2AE2" w:rsidRPr="00F27AA2">
        <w:rPr>
          <w:rFonts w:ascii="Times New Roman" w:hAnsi="Times New Roman" w:cs="Times New Roman"/>
          <w:sz w:val="28"/>
          <w:szCs w:val="28"/>
        </w:rPr>
        <w:t>Такие инициативы способствуют формированию ответственного и грамотного поколения потребителей.</w:t>
      </w:r>
    </w:p>
    <w:p w:rsidR="00F27AA2" w:rsidRPr="00F27AA2" w:rsidRDefault="00F27AA2" w:rsidP="00F2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64A" w:rsidRPr="00F27AA2" w:rsidRDefault="00F27AA2" w:rsidP="00F27AA2">
      <w:pPr>
        <w:spacing w:after="0" w:line="240" w:lineRule="auto"/>
        <w:jc w:val="center"/>
        <w:rPr>
          <w:sz w:val="28"/>
          <w:szCs w:val="28"/>
        </w:rPr>
      </w:pPr>
      <w:r w:rsidRPr="00F27AA2">
        <w:rPr>
          <w:noProof/>
          <w:sz w:val="28"/>
          <w:szCs w:val="28"/>
          <w:lang w:eastAsia="ru-RU"/>
        </w:rPr>
        <w:drawing>
          <wp:inline distT="0" distB="0" distL="0" distR="0">
            <wp:extent cx="3975100" cy="2981325"/>
            <wp:effectExtent l="0" t="0" r="6350" b="9525"/>
            <wp:docPr id="1" name="Рисунок 1" descr="C:\Users\user\AppData\Local\Microsoft\Windows\INetCache\Content.Outlook\FTDDW92U\Библиотека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Библиотека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527" cy="29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AA2" w:rsidRDefault="00510EB8" w:rsidP="00F27AA2">
      <w:pPr>
        <w:spacing w:after="0" w:line="240" w:lineRule="auto"/>
        <w:ind w:left="4395" w:hanging="4395"/>
        <w:rPr>
          <w:rFonts w:ascii="Times New Roman" w:hAnsi="Times New Roman" w:cs="Times New Roman"/>
          <w:sz w:val="28"/>
          <w:szCs w:val="28"/>
        </w:rPr>
      </w:pPr>
      <w:r w:rsidRPr="00F27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F27AA2" w:rsidRDefault="00F27AA2" w:rsidP="00F27AA2">
      <w:pPr>
        <w:spacing w:after="0" w:line="240" w:lineRule="auto"/>
        <w:ind w:left="4395" w:hanging="43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7AA2" w:rsidRPr="00F27AA2" w:rsidRDefault="00F27AA2" w:rsidP="00F27AA2">
      <w:pPr>
        <w:spacing w:after="0" w:line="240" w:lineRule="auto"/>
        <w:ind w:left="4395" w:hanging="43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27A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00164A" w:rsidRPr="00F27AA2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00164A" w:rsidRPr="00F27A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</w:t>
      </w:r>
      <w:r w:rsidRPr="00F27A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</w:t>
      </w:r>
    </w:p>
    <w:p w:rsidR="00E502EB" w:rsidRPr="00F27AA2" w:rsidRDefault="0000164A" w:rsidP="00F27AA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F27AA2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r w:rsidRPr="00F27A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sectPr w:rsidR="00E502EB" w:rsidRPr="00F2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E2"/>
    <w:rsid w:val="0000164A"/>
    <w:rsid w:val="000B2AE2"/>
    <w:rsid w:val="00510EB8"/>
    <w:rsid w:val="00901E6C"/>
    <w:rsid w:val="00B33727"/>
    <w:rsid w:val="00E02268"/>
    <w:rsid w:val="00E502EB"/>
    <w:rsid w:val="00F2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3682A-2B60-4215-80F9-788F3DCD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2A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B2A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2025-05-20T07:29:00Z</dcterms:created>
  <dcterms:modified xsi:type="dcterms:W3CDTF">2025-05-20T07:29:00Z</dcterms:modified>
</cp:coreProperties>
</file>