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31" w:rsidRDefault="00754331" w:rsidP="00754331">
      <w:pPr>
        <w:widowControl w:val="0"/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</w:p>
    <w:p w:rsidR="00201CB6" w:rsidRPr="00754331" w:rsidRDefault="00201CB6" w:rsidP="00754331">
      <w:pPr>
        <w:widowControl w:val="0"/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4331" w:rsidRPr="004B6FC1" w:rsidRDefault="00754331" w:rsidP="00F2398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B6F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РЕШЕНИЕ</w:t>
      </w:r>
    </w:p>
    <w:p w:rsidR="00754331" w:rsidRDefault="00754331" w:rsidP="00F2398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B6F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Азнакаевского районного Совета Республики Татарстан</w:t>
      </w:r>
    </w:p>
    <w:p w:rsidR="00F23989" w:rsidRPr="004B6FC1" w:rsidRDefault="00F23989" w:rsidP="00F2398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пятого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754331" w:rsidRPr="004B6FC1" w:rsidRDefault="00754331" w:rsidP="00F23989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54331" w:rsidRPr="004B6FC1" w:rsidRDefault="00754331" w:rsidP="00F23989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Азнакаево                             </w:t>
      </w:r>
      <w:r w:rsid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№</w:t>
      </w:r>
      <w:r w:rsid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14-3              </w:t>
      </w:r>
      <w:r w:rsid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27082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«</w:t>
      </w:r>
      <w:r w:rsid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A62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октября</w:t>
      </w:r>
      <w:r w:rsidR="008A62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985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754331" w:rsidRPr="004B6FC1" w:rsidRDefault="00754331" w:rsidP="00F239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54331" w:rsidRPr="004B6FC1" w:rsidRDefault="00754331" w:rsidP="00F23989">
      <w:pPr>
        <w:widowControl w:val="0"/>
        <w:autoSpaceDE w:val="0"/>
        <w:autoSpaceDN w:val="0"/>
        <w:adjustRightInd w:val="0"/>
        <w:spacing w:after="0"/>
        <w:ind w:right="28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15075D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 о комиссии по соблюдению требований к служебному (должностному) поведению и урегулированию конфликта интересов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утвержденный решением Азнакаевского районного Совета Республики Татарстан от 22.08.2018 №204-30 «Об утверждении Положения о  комиссии по соблюдению требований к служебному (должностному) поведению и  урегулированию конфликта интересов» (в редакции</w:t>
      </w:r>
      <w:r w:rsidR="004B6FC1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решений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28.12.2018 №231-33</w:t>
      </w:r>
      <w:r w:rsidR="00FD106A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03.02.2020 №320-43</w:t>
      </w:r>
      <w:r w:rsidR="00E27082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16.06.2020 №360-47</w:t>
      </w:r>
      <w:r w:rsidR="00044B50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22.10.2020 №14-2</w:t>
      </w:r>
      <w:r w:rsidR="0015075D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16.04.2021 №47-7</w:t>
      </w:r>
      <w:r w:rsidR="004B6FC1"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12.10.2022  №177-19</w:t>
      </w:r>
      <w:r w:rsidR="0061460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18.04.2023 №219-24, от 17.04.2024 №279-33</w:t>
      </w: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</w:p>
    <w:p w:rsidR="009857B3" w:rsidRDefault="009857B3" w:rsidP="00F239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FC1" w:rsidRDefault="004B6FC1" w:rsidP="00F239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кадровыми изменениями,</w:t>
      </w:r>
    </w:p>
    <w:p w:rsidR="004B6FC1" w:rsidRPr="004B6FC1" w:rsidRDefault="004B6FC1" w:rsidP="00F239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Азнакаевский районный Совет Республики Татарстан </w:t>
      </w:r>
      <w:r w:rsidRPr="00F239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решил:</w:t>
      </w:r>
    </w:p>
    <w:p w:rsidR="004B6FC1" w:rsidRPr="00443E57" w:rsidRDefault="004B6FC1" w:rsidP="00F2398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FC1">
        <w:rPr>
          <w:rFonts w:ascii="Times New Roman" w:hAnsi="Times New Roman" w:cs="Times New Roman"/>
          <w:sz w:val="28"/>
          <w:szCs w:val="28"/>
          <w:lang w:eastAsia="ru-RU"/>
        </w:rPr>
        <w:t>1. Внести в состав комиссии по соблюдению требований к служебному (должностному) поведению и урегулированию конфликта интересов, утвержденный решением Азнакаевского районного Совета Республики Татарстан от 22.08.2018 №204-30 «Об утверждении Положения о  комиссии</w:t>
      </w:r>
      <w:r w:rsidRPr="00443E57">
        <w:rPr>
          <w:rFonts w:ascii="Times New Roman" w:hAnsi="Times New Roman" w:cs="Times New Roman"/>
          <w:sz w:val="28"/>
          <w:szCs w:val="28"/>
          <w:lang w:eastAsia="ru-RU"/>
        </w:rPr>
        <w:t xml:space="preserve"> по соблюдению требований к служебному (должностному) поведению и  урегулированию конфликта интересов» (</w:t>
      </w:r>
      <w:r w:rsidRPr="00044B50">
        <w:rPr>
          <w:rFonts w:ascii="Times New Roman" w:hAnsi="Times New Roman" w:cs="Times New Roman"/>
          <w:sz w:val="28"/>
          <w:szCs w:val="28"/>
          <w:lang w:eastAsia="ru-RU"/>
        </w:rPr>
        <w:t>в редакции от 28.12.2018 №231-33, от 03.02.2020 №320-43, от 16.06.2020 №360-47, от 22.10.2020 №14-2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B6FC1">
        <w:rPr>
          <w:rFonts w:ascii="Times New Roman" w:hAnsi="Times New Roman" w:cs="Times New Roman"/>
          <w:sz w:val="28"/>
          <w:szCs w:val="28"/>
          <w:lang w:eastAsia="ru-RU"/>
        </w:rPr>
        <w:t>от 16.04.2021 №47-7, 12.10.2022  №177-19</w:t>
      </w:r>
      <w:r w:rsidRPr="00443E57">
        <w:rPr>
          <w:rFonts w:ascii="Times New Roman" w:hAnsi="Times New Roman" w:cs="Times New Roman"/>
          <w:sz w:val="28"/>
          <w:szCs w:val="28"/>
          <w:lang w:eastAsia="ru-RU"/>
        </w:rPr>
        <w:t xml:space="preserve">) следующие изменения: </w:t>
      </w:r>
    </w:p>
    <w:p w:rsidR="009857B3" w:rsidRPr="009857B3" w:rsidRDefault="004B6FC1" w:rsidP="00F2398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3E57">
        <w:rPr>
          <w:rFonts w:ascii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443E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>должность</w:t>
      </w:r>
      <w:proofErr w:type="gramEnd"/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57B3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</w:t>
      </w:r>
      <w:proofErr w:type="spellStart"/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>Халиуллина</w:t>
      </w:r>
      <w:proofErr w:type="spellEnd"/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 xml:space="preserve"> Айдара </w:t>
      </w:r>
      <w:proofErr w:type="spellStart"/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>Фандасович</w:t>
      </w:r>
      <w:r w:rsidR="009857B3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9857B3" w:rsidRPr="009857B3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B6FC1" w:rsidRDefault="009857B3" w:rsidP="00F23989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B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857B3">
        <w:rPr>
          <w:rFonts w:ascii="Times New Roman" w:hAnsi="Times New Roman" w:cs="Times New Roman"/>
          <w:sz w:val="28"/>
          <w:szCs w:val="28"/>
          <w:lang w:eastAsia="ru-RU"/>
        </w:rPr>
        <w:t>заместитель</w:t>
      </w:r>
      <w:proofErr w:type="gramEnd"/>
      <w:r w:rsidRPr="009857B3">
        <w:rPr>
          <w:rFonts w:ascii="Times New Roman" w:hAnsi="Times New Roman" w:cs="Times New Roman"/>
          <w:sz w:val="28"/>
          <w:szCs w:val="28"/>
          <w:lang w:eastAsia="ru-RU"/>
        </w:rPr>
        <w:t xml:space="preserve"> Главы Азнака</w:t>
      </w:r>
      <w:r>
        <w:rPr>
          <w:rFonts w:ascii="Times New Roman" w:hAnsi="Times New Roman" w:cs="Times New Roman"/>
          <w:sz w:val="28"/>
          <w:szCs w:val="28"/>
          <w:lang w:eastAsia="ru-RU"/>
        </w:rPr>
        <w:t>евского муниципального района».</w:t>
      </w:r>
    </w:p>
    <w:p w:rsidR="004B6FC1" w:rsidRPr="00443E57" w:rsidRDefault="004B6FC1" w:rsidP="00F23989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43E57">
        <w:rPr>
          <w:rFonts w:ascii="Times New Roman" w:hAnsi="Times New Roman" w:cs="Times New Roman"/>
          <w:sz w:val="28"/>
          <w:szCs w:val="28"/>
          <w:lang w:eastAsia="ru-RU"/>
        </w:rPr>
        <w:t xml:space="preserve">2. Разместить настоящее решение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443E57">
        <w:rPr>
          <w:rFonts w:ascii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443E57">
        <w:rPr>
          <w:rFonts w:ascii="Times New Roman" w:hAnsi="Times New Roman" w:cs="Times New Roman"/>
          <w:sz w:val="28"/>
          <w:szCs w:val="28"/>
          <w:lang w:eastAsia="ru-RU"/>
        </w:rPr>
        <w:t>//aznakayevo.tatar.ru.</w:t>
      </w:r>
    </w:p>
    <w:p w:rsidR="004B6FC1" w:rsidRPr="00754331" w:rsidRDefault="004B6FC1" w:rsidP="00F239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5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постоянную комиссию по вопросам законности, правопорядка, депутатской этике и местному самоуправлению.</w:t>
      </w:r>
    </w:p>
    <w:p w:rsidR="004B6FC1" w:rsidRDefault="004B6FC1" w:rsidP="00F239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FC1" w:rsidRPr="00754331" w:rsidRDefault="004B6FC1" w:rsidP="00F2398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5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Pr="0075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М.З.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43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Шайдуллин</w:t>
      </w:r>
      <w:proofErr w:type="spellEnd"/>
    </w:p>
    <w:p w:rsidR="004B6FC1" w:rsidRDefault="004B6FC1" w:rsidP="00F23989">
      <w:pPr>
        <w:rPr>
          <w:rFonts w:ascii="Times New Roman" w:hAnsi="Times New Roman" w:cs="Times New Roman"/>
          <w:sz w:val="24"/>
          <w:szCs w:val="24"/>
        </w:rPr>
      </w:pPr>
    </w:p>
    <w:p w:rsidR="00F23989" w:rsidRDefault="00F23989" w:rsidP="00F23989">
      <w:pPr>
        <w:rPr>
          <w:rFonts w:ascii="Times New Roman" w:hAnsi="Times New Roman" w:cs="Times New Roman"/>
          <w:sz w:val="24"/>
          <w:szCs w:val="24"/>
        </w:rPr>
      </w:pPr>
    </w:p>
    <w:p w:rsidR="004B6FC1" w:rsidRDefault="004B6FC1" w:rsidP="004B6FC1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4B6FC1" w:rsidRPr="002300A6" w:rsidRDefault="004B6FC1" w:rsidP="004B6F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300A6">
        <w:rPr>
          <w:rFonts w:ascii="Times New Roman" w:hAnsi="Times New Roman" w:cs="Times New Roman"/>
          <w:sz w:val="24"/>
          <w:szCs w:val="24"/>
        </w:rPr>
        <w:t>Приложение №1 к решению Азнакаевского районного Совета Республики Татарстан</w:t>
      </w:r>
    </w:p>
    <w:p w:rsidR="004B6FC1" w:rsidRDefault="00B14B63" w:rsidP="004B6FC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«22» октября</w:t>
      </w:r>
      <w:r w:rsidR="004B6FC1" w:rsidRPr="002300A6">
        <w:rPr>
          <w:rFonts w:ascii="Times New Roman" w:hAnsi="Times New Roman" w:cs="Times New Roman"/>
          <w:sz w:val="24"/>
          <w:szCs w:val="24"/>
        </w:rPr>
        <w:t xml:space="preserve"> 202</w:t>
      </w:r>
      <w:r w:rsidR="00E46D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14-3</w:t>
      </w:r>
    </w:p>
    <w:p w:rsidR="004B6FC1" w:rsidRDefault="004B6FC1" w:rsidP="004B6F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C1" w:rsidRPr="00AD6597" w:rsidRDefault="004B6FC1" w:rsidP="004B6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597">
        <w:rPr>
          <w:rFonts w:ascii="Times New Roman" w:hAnsi="Times New Roman" w:cs="Times New Roman"/>
          <w:sz w:val="28"/>
          <w:szCs w:val="28"/>
        </w:rPr>
        <w:t>Состав</w:t>
      </w:r>
    </w:p>
    <w:p w:rsidR="004B6FC1" w:rsidRDefault="004B6FC1" w:rsidP="004B6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597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(должностному) поведению  и урегулированию конфликта интересов</w:t>
      </w:r>
    </w:p>
    <w:p w:rsidR="004B6FC1" w:rsidRDefault="004B6FC1" w:rsidP="004B6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501"/>
      </w:tblGrid>
      <w:tr w:rsidR="004B6FC1" w:rsidRPr="002300A6" w:rsidTr="00DE2BBD">
        <w:trPr>
          <w:trHeight w:hRule="exact" w:val="451"/>
        </w:trPr>
        <w:tc>
          <w:tcPr>
            <w:tcW w:w="10200" w:type="dxa"/>
            <w:gridSpan w:val="2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Председатель комиссии:</w:t>
            </w:r>
          </w:p>
        </w:tc>
      </w:tr>
      <w:tr w:rsidR="004B6FC1" w:rsidRPr="002300A6" w:rsidTr="00DE2BBD">
        <w:trPr>
          <w:trHeight w:hRule="exact" w:val="429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Халиуллин</w:t>
            </w:r>
            <w:proofErr w:type="spellEnd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А.Ф.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руководитель аппарата Азнакаевского районного Совета</w:t>
            </w:r>
          </w:p>
        </w:tc>
      </w:tr>
      <w:tr w:rsidR="004B6FC1" w:rsidRPr="002300A6" w:rsidTr="00DE2BBD">
        <w:trPr>
          <w:trHeight w:hRule="exact" w:val="506"/>
        </w:trPr>
        <w:tc>
          <w:tcPr>
            <w:tcW w:w="10200" w:type="dxa"/>
            <w:gridSpan w:val="2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Заместитель председателя комиссии:</w:t>
            </w:r>
          </w:p>
        </w:tc>
      </w:tr>
      <w:tr w:rsidR="004B6FC1" w:rsidRPr="002300A6" w:rsidTr="00DE2BBD">
        <w:trPr>
          <w:trHeight w:hRule="exact" w:val="722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 w:right="7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Шамсутдинов А.Х.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руководитель Исполнительного комитета Азнакаевского муниципального района (по согласованию)</w:t>
            </w:r>
          </w:p>
        </w:tc>
      </w:tr>
      <w:tr w:rsidR="004B6FC1" w:rsidRPr="002300A6" w:rsidTr="00DE2BBD">
        <w:trPr>
          <w:trHeight w:hRule="exact" w:val="355"/>
        </w:trPr>
        <w:tc>
          <w:tcPr>
            <w:tcW w:w="10200" w:type="dxa"/>
            <w:gridSpan w:val="2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Ответственный секретарь комиссии:</w:t>
            </w:r>
          </w:p>
        </w:tc>
      </w:tr>
      <w:tr w:rsidR="004B6FC1" w:rsidRPr="002300A6" w:rsidTr="00DE2BBD">
        <w:trPr>
          <w:trHeight w:hRule="exact" w:val="705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Гатиятуллин</w:t>
            </w:r>
            <w:proofErr w:type="spellEnd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Р.Г.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помощник главы Азнакаевского муниципального района  </w:t>
            </w:r>
          </w:p>
        </w:tc>
      </w:tr>
      <w:tr w:rsidR="004B6FC1" w:rsidRPr="002300A6" w:rsidTr="00DE2BBD">
        <w:trPr>
          <w:trHeight w:hRule="exact" w:val="265"/>
        </w:trPr>
        <w:tc>
          <w:tcPr>
            <w:tcW w:w="10200" w:type="dxa"/>
            <w:gridSpan w:val="2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Секретарь комиссии:</w:t>
            </w:r>
          </w:p>
        </w:tc>
      </w:tr>
      <w:tr w:rsidR="004B6FC1" w:rsidRPr="002300A6" w:rsidTr="00DE2BBD">
        <w:trPr>
          <w:trHeight w:hRule="exact" w:val="1063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Фаррахова</w:t>
            </w:r>
            <w:proofErr w:type="spellEnd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Г.Р.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главный специалист отдела организационно-кадрового обеспечения Исполнительного комитета Азнакаевского муниципального района (по согласованию)</w:t>
            </w:r>
          </w:p>
        </w:tc>
      </w:tr>
      <w:tr w:rsidR="004B6FC1" w:rsidRPr="002300A6" w:rsidTr="00DE2BBD">
        <w:trPr>
          <w:trHeight w:hRule="exact" w:val="350"/>
        </w:trPr>
        <w:tc>
          <w:tcPr>
            <w:tcW w:w="10200" w:type="dxa"/>
            <w:gridSpan w:val="2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shd w:val="clear" w:color="auto" w:fill="FFFFFF"/>
                <w:lang w:eastAsia="ru-RU"/>
              </w:rPr>
              <w:t>Члены комиссии:</w:t>
            </w:r>
          </w:p>
        </w:tc>
      </w:tr>
      <w:tr w:rsidR="004B6FC1" w:rsidRPr="002300A6" w:rsidTr="00DE2BBD">
        <w:trPr>
          <w:trHeight w:hRule="exact" w:val="794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 w:right="7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Э.А.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руководитель исполнительного комитета города Азнакаево Азнакаевского муниципального района (по согласованию)</w:t>
            </w:r>
          </w:p>
        </w:tc>
      </w:tr>
      <w:tr w:rsidR="004B6FC1" w:rsidRPr="002300A6" w:rsidTr="00DE2BBD">
        <w:trPr>
          <w:trHeight w:hRule="exact" w:val="746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 w:right="7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Габитова</w:t>
            </w:r>
            <w:proofErr w:type="spellEnd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З.С.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начальник юридического отдела Исполнительного комитет Азнакаевского муниципального района (по согласованию)</w:t>
            </w:r>
          </w:p>
        </w:tc>
      </w:tr>
      <w:tr w:rsidR="004B6FC1" w:rsidRPr="002300A6" w:rsidTr="00DE2BBD">
        <w:trPr>
          <w:trHeight w:hRule="exact" w:val="1124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pStyle w:val="ConsPlusTitle"/>
              <w:widowControl/>
              <w:ind w:left="147" w:right="73"/>
              <w:contextualSpacing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proofErr w:type="spellStart"/>
            <w:r w:rsidRPr="00443E57">
              <w:rPr>
                <w:rFonts w:ascii="Times New Roman" w:hAnsi="Times New Roman" w:cs="Times New Roman"/>
                <w:b w:val="0"/>
                <w:sz w:val="27"/>
                <w:szCs w:val="27"/>
              </w:rPr>
              <w:t>Мустакимова</w:t>
            </w:r>
            <w:proofErr w:type="spellEnd"/>
            <w:r w:rsidRPr="00443E5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Р.Д.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pStyle w:val="ConsPlusTitle"/>
              <w:widowControl/>
              <w:ind w:left="69" w:right="130"/>
              <w:contextualSpacing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43E57">
              <w:rPr>
                <w:rFonts w:ascii="Times New Roman" w:hAnsi="Times New Roman" w:cs="Times New Roman"/>
                <w:b w:val="0"/>
                <w:sz w:val="27"/>
                <w:szCs w:val="27"/>
              </w:rPr>
              <w:t>начальник отдела  организационно-кадрового обеспечения Исполнительного комитета Азнакаевского муниципального района (по согласованию)</w:t>
            </w:r>
          </w:p>
        </w:tc>
      </w:tr>
      <w:tr w:rsidR="004B6FC1" w:rsidRPr="002300A6" w:rsidTr="00DE2BBD">
        <w:trPr>
          <w:trHeight w:hRule="exact" w:val="1991"/>
        </w:trPr>
        <w:tc>
          <w:tcPr>
            <w:tcW w:w="2699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147" w:right="7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Ахмадишина</w:t>
            </w:r>
            <w:proofErr w:type="spellEnd"/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Л.М.</w:t>
            </w:r>
          </w:p>
        </w:tc>
        <w:tc>
          <w:tcPr>
            <w:tcW w:w="7501" w:type="dxa"/>
            <w:shd w:val="clear" w:color="auto" w:fill="FFFFFF"/>
          </w:tcPr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заместитель начальника - начальник информационно - методического отдела МКУ «Управление образования Исполнительного комитета Азнакаевского муниципального района»,  председател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ь</w:t>
            </w:r>
            <w:r w:rsidRPr="00443E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Общественного Совета Азнакаевского муниципального района Республики Татарстан (по согласованию)</w:t>
            </w:r>
          </w:p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4B6FC1" w:rsidRPr="00443E57" w:rsidRDefault="004B6FC1" w:rsidP="00DE2BBD">
            <w:pPr>
              <w:widowControl w:val="0"/>
              <w:spacing w:after="0" w:line="240" w:lineRule="auto"/>
              <w:ind w:left="69" w:right="13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B6FC1" w:rsidRPr="002300A6" w:rsidTr="00DE2BBD">
        <w:trPr>
          <w:trHeight w:hRule="exact" w:val="1991"/>
        </w:trPr>
        <w:tc>
          <w:tcPr>
            <w:tcW w:w="2699" w:type="dxa"/>
            <w:shd w:val="clear" w:color="auto" w:fill="FFFFFF"/>
          </w:tcPr>
          <w:p w:rsidR="004B6FC1" w:rsidRPr="004B6FC1" w:rsidRDefault="004B6FC1" w:rsidP="00DE2BBD">
            <w:pPr>
              <w:widowControl w:val="0"/>
              <w:ind w:right="7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6FC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Шайдуллин</w:t>
            </w:r>
            <w:proofErr w:type="spellEnd"/>
            <w:r w:rsidRPr="004B6FC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Р.Ф.</w:t>
            </w:r>
          </w:p>
        </w:tc>
        <w:tc>
          <w:tcPr>
            <w:tcW w:w="7501" w:type="dxa"/>
            <w:shd w:val="clear" w:color="auto" w:fill="FFFFFF"/>
          </w:tcPr>
          <w:p w:rsidR="004B6FC1" w:rsidRPr="004B6FC1" w:rsidRDefault="004B6FC1" w:rsidP="00DE2BBD">
            <w:pPr>
              <w:widowControl w:val="0"/>
              <w:ind w:left="2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B6FC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председатель Координационного Совета профсоюзных организаций Азнакаевского муниципального района (по согласованию)</w:t>
            </w:r>
          </w:p>
          <w:p w:rsidR="004B6FC1" w:rsidRPr="004B6FC1" w:rsidRDefault="004B6FC1" w:rsidP="00DE2BBD">
            <w:pPr>
              <w:widowControl w:val="0"/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B6FC1" w:rsidRPr="00AD6597" w:rsidRDefault="004B6FC1" w:rsidP="004B6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331" w:rsidRPr="00CC370A" w:rsidRDefault="00754331" w:rsidP="004B6F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754331" w:rsidRPr="00CC370A" w:rsidSect="00F23989">
      <w:pgSz w:w="11906" w:h="16838"/>
      <w:pgMar w:top="0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62"/>
    <w:rsid w:val="000140EC"/>
    <w:rsid w:val="00044B50"/>
    <w:rsid w:val="000861C5"/>
    <w:rsid w:val="00126962"/>
    <w:rsid w:val="0015075D"/>
    <w:rsid w:val="001A5976"/>
    <w:rsid w:val="001C5A3D"/>
    <w:rsid w:val="00201CB6"/>
    <w:rsid w:val="002300A6"/>
    <w:rsid w:val="00255C6B"/>
    <w:rsid w:val="002C48C0"/>
    <w:rsid w:val="003730F6"/>
    <w:rsid w:val="00382F6F"/>
    <w:rsid w:val="00416341"/>
    <w:rsid w:val="00443E57"/>
    <w:rsid w:val="004B60FB"/>
    <w:rsid w:val="004B6FC1"/>
    <w:rsid w:val="004D6C88"/>
    <w:rsid w:val="00534308"/>
    <w:rsid w:val="00614607"/>
    <w:rsid w:val="006579ED"/>
    <w:rsid w:val="00754331"/>
    <w:rsid w:val="008A144D"/>
    <w:rsid w:val="008A6265"/>
    <w:rsid w:val="008D0C6D"/>
    <w:rsid w:val="00984942"/>
    <w:rsid w:val="009857B3"/>
    <w:rsid w:val="009E3123"/>
    <w:rsid w:val="009E35D6"/>
    <w:rsid w:val="00A64957"/>
    <w:rsid w:val="00AD6597"/>
    <w:rsid w:val="00B14B63"/>
    <w:rsid w:val="00BA2DEF"/>
    <w:rsid w:val="00BF1B63"/>
    <w:rsid w:val="00BF7B46"/>
    <w:rsid w:val="00C00F7E"/>
    <w:rsid w:val="00CB1C40"/>
    <w:rsid w:val="00CB4638"/>
    <w:rsid w:val="00CC370A"/>
    <w:rsid w:val="00DC5959"/>
    <w:rsid w:val="00E27082"/>
    <w:rsid w:val="00E33C26"/>
    <w:rsid w:val="00E46D99"/>
    <w:rsid w:val="00E828BD"/>
    <w:rsid w:val="00EA29C8"/>
    <w:rsid w:val="00F23989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67C3C-AE8B-4DF6-B9E2-BD17ACD8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6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43E5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E3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2025-11-01T10:51:00Z</cp:lastPrinted>
  <dcterms:created xsi:type="dcterms:W3CDTF">2019-01-17T13:45:00Z</dcterms:created>
  <dcterms:modified xsi:type="dcterms:W3CDTF">2025-11-01T10:51:00Z</dcterms:modified>
</cp:coreProperties>
</file>