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615" w:rsidRDefault="00EC5615" w:rsidP="00EC561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C5615" w:rsidRPr="001772D1" w:rsidRDefault="001772D1" w:rsidP="001772D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1772D1">
        <w:rPr>
          <w:b/>
          <w:color w:val="000000"/>
          <w:sz w:val="32"/>
          <w:szCs w:val="32"/>
        </w:rPr>
        <w:t>Специалисты провели прием граждан в МФЦ Азнакаево</w:t>
      </w:r>
    </w:p>
    <w:p w:rsidR="00EC5615" w:rsidRPr="001772D1" w:rsidRDefault="00EC5615" w:rsidP="00EC5615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EC5615" w:rsidRDefault="00EC5615" w:rsidP="00EC561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</w:p>
    <w:p w:rsidR="0077303E" w:rsidRDefault="00EC5615" w:rsidP="00773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_GoBack"/>
      <w:r>
        <w:rPr>
          <w:color w:val="000000"/>
          <w:sz w:val="28"/>
          <w:szCs w:val="28"/>
        </w:rPr>
        <w:t>С</w:t>
      </w:r>
      <w:r w:rsidR="00EB5268" w:rsidRPr="00EC5615">
        <w:rPr>
          <w:color w:val="000000"/>
          <w:sz w:val="28"/>
          <w:szCs w:val="28"/>
        </w:rPr>
        <w:t xml:space="preserve">таршим специалистом контрольно-инспекционного отдела </w:t>
      </w:r>
      <w:proofErr w:type="spellStart"/>
      <w:r w:rsidR="00EB5268" w:rsidRPr="00EC5615">
        <w:rPr>
          <w:color w:val="000000"/>
          <w:sz w:val="28"/>
          <w:szCs w:val="28"/>
        </w:rPr>
        <w:t>Альметьевского</w:t>
      </w:r>
      <w:proofErr w:type="spellEnd"/>
      <w:r w:rsidR="00EB5268" w:rsidRPr="00EC5615">
        <w:rPr>
          <w:color w:val="000000"/>
          <w:sz w:val="28"/>
          <w:szCs w:val="28"/>
        </w:rPr>
        <w:t xml:space="preserve"> территориального органа </w:t>
      </w:r>
      <w:proofErr w:type="spellStart"/>
      <w:r w:rsidR="00EB5268" w:rsidRPr="00EC5615">
        <w:rPr>
          <w:color w:val="000000"/>
          <w:sz w:val="28"/>
          <w:szCs w:val="28"/>
        </w:rPr>
        <w:t>Госалкогольинспекции</w:t>
      </w:r>
      <w:proofErr w:type="spellEnd"/>
      <w:r w:rsidR="00EB5268" w:rsidRPr="00EC5615">
        <w:rPr>
          <w:color w:val="000000"/>
          <w:sz w:val="28"/>
          <w:szCs w:val="28"/>
        </w:rPr>
        <w:t xml:space="preserve"> Республики Татарстан Ириной </w:t>
      </w:r>
      <w:proofErr w:type="gramStart"/>
      <w:r w:rsidR="00EB5268" w:rsidRPr="00EC5615">
        <w:rPr>
          <w:color w:val="000000"/>
          <w:sz w:val="28"/>
          <w:szCs w:val="28"/>
        </w:rPr>
        <w:t>Синицей  и</w:t>
      </w:r>
      <w:proofErr w:type="gramEnd"/>
      <w:r w:rsidR="00EB5268" w:rsidRPr="00EC5615">
        <w:rPr>
          <w:color w:val="000000"/>
          <w:sz w:val="28"/>
          <w:szCs w:val="28"/>
        </w:rPr>
        <w:t xml:space="preserve"> главным специалистом отдела экономики, промышленности и торговли Исполнительного комитета Азнакаевского муниципального района Лейсан </w:t>
      </w:r>
      <w:proofErr w:type="spellStart"/>
      <w:r w:rsidR="00EB5268" w:rsidRPr="00EC5615">
        <w:rPr>
          <w:color w:val="000000"/>
          <w:sz w:val="28"/>
          <w:szCs w:val="28"/>
        </w:rPr>
        <w:t>Мардановой</w:t>
      </w:r>
      <w:proofErr w:type="spellEnd"/>
      <w:r w:rsidR="00EB5268" w:rsidRPr="00EC5615">
        <w:rPr>
          <w:color w:val="000000"/>
          <w:sz w:val="28"/>
          <w:szCs w:val="28"/>
        </w:rPr>
        <w:t xml:space="preserve"> проведен прием граждан в консультационном пункте Филиала ГБУ МФЦ Азнакаевского района, приуроченный Всемирному дню качества.</w:t>
      </w:r>
    </w:p>
    <w:p w:rsidR="0077303E" w:rsidRDefault="00EB5268" w:rsidP="00773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C5615">
        <w:rPr>
          <w:color w:val="000000"/>
          <w:sz w:val="28"/>
          <w:szCs w:val="28"/>
        </w:rPr>
        <w:t>Основной целью проведения данного мероприятия является повышение уровня грамотности населения города и района по вопросам в сфере законодательства по защите их прав, как потребителей. В ходе мероприятия были озвучены ответы на такие во</w:t>
      </w:r>
      <w:r w:rsidR="00EC5615">
        <w:rPr>
          <w:color w:val="000000"/>
          <w:sz w:val="28"/>
          <w:szCs w:val="28"/>
        </w:rPr>
        <w:t xml:space="preserve">просы, как: "Что делать </w:t>
      </w:r>
      <w:proofErr w:type="gramStart"/>
      <w:r w:rsidR="00EC5615">
        <w:rPr>
          <w:color w:val="000000"/>
          <w:sz w:val="28"/>
          <w:szCs w:val="28"/>
        </w:rPr>
        <w:t xml:space="preserve">если </w:t>
      </w:r>
      <w:r w:rsidRPr="00EC5615">
        <w:rPr>
          <w:color w:val="000000"/>
          <w:sz w:val="28"/>
          <w:szCs w:val="28"/>
        </w:rPr>
        <w:t xml:space="preserve"> продали</w:t>
      </w:r>
      <w:proofErr w:type="gramEnd"/>
      <w:r w:rsidRPr="00EC5615">
        <w:rPr>
          <w:color w:val="000000"/>
          <w:sz w:val="28"/>
          <w:szCs w:val="28"/>
        </w:rPr>
        <w:t> товар или оказали услугу ненадлежащего качества?", "Какие п</w:t>
      </w:r>
      <w:r w:rsidR="00EC5615">
        <w:rPr>
          <w:color w:val="000000"/>
          <w:sz w:val="28"/>
          <w:szCs w:val="28"/>
        </w:rPr>
        <w:t>рава имеет потребитель</w:t>
      </w:r>
      <w:r w:rsidRPr="00EC5615">
        <w:rPr>
          <w:color w:val="000000"/>
          <w:sz w:val="28"/>
          <w:szCs w:val="28"/>
        </w:rPr>
        <w:t xml:space="preserve"> при покупке товара надлежащего </w:t>
      </w:r>
      <w:r w:rsidR="001772D1">
        <w:rPr>
          <w:color w:val="000000"/>
          <w:sz w:val="28"/>
          <w:szCs w:val="28"/>
        </w:rPr>
        <w:t xml:space="preserve">качества, который не подошел </w:t>
      </w:r>
      <w:r w:rsidRPr="00EC5615">
        <w:rPr>
          <w:color w:val="000000"/>
          <w:sz w:val="28"/>
          <w:szCs w:val="28"/>
        </w:rPr>
        <w:t xml:space="preserve"> по размеру, к</w:t>
      </w:r>
      <w:r w:rsidR="006E43AD">
        <w:rPr>
          <w:color w:val="000000"/>
          <w:sz w:val="28"/>
          <w:szCs w:val="28"/>
        </w:rPr>
        <w:t>омплектации или габаритам" и другие.</w:t>
      </w:r>
      <w:r w:rsidRPr="00EC5615">
        <w:rPr>
          <w:color w:val="000000"/>
          <w:sz w:val="28"/>
          <w:szCs w:val="28"/>
        </w:rPr>
        <w:t>  </w:t>
      </w:r>
    </w:p>
    <w:p w:rsidR="00EB5268" w:rsidRDefault="00EB5268" w:rsidP="0077303E">
      <w:pPr>
        <w:pStyle w:val="xmsonormal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C5615">
        <w:rPr>
          <w:color w:val="000000"/>
          <w:sz w:val="28"/>
          <w:szCs w:val="28"/>
        </w:rPr>
        <w:t>В ходе приема осуществлялось распространение памяток</w:t>
      </w:r>
      <w:r w:rsidR="001772D1">
        <w:rPr>
          <w:color w:val="000000"/>
          <w:sz w:val="28"/>
          <w:szCs w:val="28"/>
        </w:rPr>
        <w:t xml:space="preserve"> и газет</w:t>
      </w:r>
      <w:r w:rsidRPr="00EC5615">
        <w:rPr>
          <w:color w:val="000000"/>
          <w:sz w:val="28"/>
          <w:szCs w:val="28"/>
        </w:rPr>
        <w:t xml:space="preserve"> по актуальным темам в </w:t>
      </w:r>
      <w:r w:rsidR="001772D1">
        <w:rPr>
          <w:color w:val="000000"/>
          <w:sz w:val="28"/>
          <w:szCs w:val="28"/>
        </w:rPr>
        <w:t>сфере защиты прав потребителей.</w:t>
      </w:r>
    </w:p>
    <w:bookmarkEnd w:id="0"/>
    <w:p w:rsidR="0077303E" w:rsidRPr="00EC5615" w:rsidRDefault="0077303E" w:rsidP="00EC5615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C5615" w:rsidRDefault="0077303E" w:rsidP="0077303E">
      <w:pPr>
        <w:jc w:val="center"/>
        <w:rPr>
          <w:rFonts w:ascii="Times New Roman" w:hAnsi="Times New Roman" w:cs="Times New Roman"/>
          <w:sz w:val="28"/>
          <w:szCs w:val="28"/>
        </w:rPr>
      </w:pPr>
      <w:r w:rsidRPr="0077303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66074" cy="3499556"/>
            <wp:effectExtent l="0" t="0" r="1270" b="5715"/>
            <wp:docPr id="1" name="Рисунок 1" descr="C:\Users\user\AppData\Local\Microsoft\Windows\INetCache\Content.Outlook\FTDDW92U\МФЦ Азнакае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Outlook\FTDDW92U\МФЦ Азнакаево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5150" cy="3506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4DD" w:rsidRPr="0077303E" w:rsidRDefault="0077303E" w:rsidP="0077303E">
      <w:pPr>
        <w:tabs>
          <w:tab w:val="left" w:pos="6420"/>
        </w:tabs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7303E">
        <w:rPr>
          <w:rFonts w:ascii="Times New Roman" w:hAnsi="Times New Roman" w:cs="Times New Roman"/>
          <w:b/>
          <w:i/>
          <w:sz w:val="28"/>
          <w:szCs w:val="28"/>
          <w:u w:val="single"/>
        </w:rPr>
        <w:t>Источник:</w:t>
      </w:r>
      <w:r w:rsidR="00EC5615" w:rsidRPr="0077303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="00EC5615" w:rsidRPr="0077303E">
        <w:rPr>
          <w:rFonts w:ascii="Times New Roman" w:hAnsi="Times New Roman" w:cs="Times New Roman"/>
          <w:b/>
          <w:i/>
          <w:sz w:val="28"/>
          <w:szCs w:val="28"/>
          <w:u w:val="single"/>
        </w:rPr>
        <w:t>Альметьевский</w:t>
      </w:r>
      <w:proofErr w:type="spellEnd"/>
      <w:r w:rsidR="00EC5615" w:rsidRPr="0077303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территориальный орган </w:t>
      </w:r>
      <w:proofErr w:type="spellStart"/>
      <w:r w:rsidR="00EC5615" w:rsidRPr="0077303E">
        <w:rPr>
          <w:rFonts w:ascii="Times New Roman" w:hAnsi="Times New Roman" w:cs="Times New Roman"/>
          <w:b/>
          <w:i/>
          <w:sz w:val="28"/>
          <w:szCs w:val="28"/>
          <w:u w:val="single"/>
        </w:rPr>
        <w:t>Госалкогольинспекции</w:t>
      </w:r>
      <w:proofErr w:type="spellEnd"/>
      <w:r w:rsidR="00EC5615" w:rsidRPr="0077303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Республики Татарстан</w:t>
      </w:r>
    </w:p>
    <w:sectPr w:rsidR="00ED74DD" w:rsidRPr="00773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268"/>
    <w:rsid w:val="001120D7"/>
    <w:rsid w:val="001772D1"/>
    <w:rsid w:val="006E43AD"/>
    <w:rsid w:val="0077303E"/>
    <w:rsid w:val="00EB5268"/>
    <w:rsid w:val="00EC5615"/>
    <w:rsid w:val="00ED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5B38E7-263A-432D-95CD-883B675EA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5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msonormal">
    <w:name w:val="x_msonormal"/>
    <w:basedOn w:val="a"/>
    <w:rsid w:val="00EB5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7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2</cp:revision>
  <dcterms:created xsi:type="dcterms:W3CDTF">2025-11-12T11:48:00Z</dcterms:created>
  <dcterms:modified xsi:type="dcterms:W3CDTF">2025-11-12T11:48:00Z</dcterms:modified>
</cp:coreProperties>
</file>