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B492C">
      <w:pPr>
        <w:rPr>
          <w:rFonts w:ascii="Times New Roman" w:hAnsi="Times New Roman" w:cs="Times New Roman"/>
          <w:sz w:val="28"/>
          <w:szCs w:val="28"/>
        </w:rPr>
      </w:pPr>
      <w:r w:rsidRPr="002B49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Обращение граждан</w:t>
      </w:r>
    </w:p>
    <w:p w:rsidR="002B492C" w:rsidRPr="002B492C" w:rsidRDefault="002B492C">
      <w:pPr>
        <w:rPr>
          <w:rFonts w:ascii="Times New Roman" w:hAnsi="Times New Roman" w:cs="Times New Roman"/>
          <w:sz w:val="28"/>
          <w:szCs w:val="28"/>
        </w:rPr>
      </w:pPr>
    </w:p>
    <w:p w:rsidR="002B492C" w:rsidRPr="002B492C" w:rsidRDefault="002B492C">
      <w:pPr>
        <w:rPr>
          <w:rFonts w:ascii="Times New Roman" w:hAnsi="Times New Roman" w:cs="Times New Roman"/>
          <w:sz w:val="28"/>
          <w:szCs w:val="28"/>
        </w:rPr>
      </w:pPr>
      <w:r w:rsidRPr="002B492C">
        <w:rPr>
          <w:rFonts w:ascii="Times New Roman" w:hAnsi="Times New Roman" w:cs="Times New Roman"/>
          <w:sz w:val="28"/>
          <w:szCs w:val="28"/>
        </w:rPr>
        <w:t>За 2015 год поступило 37 обращений из них:</w:t>
      </w:r>
    </w:p>
    <w:p w:rsidR="002B492C" w:rsidRPr="002B492C" w:rsidRDefault="002B492C">
      <w:pPr>
        <w:rPr>
          <w:rFonts w:ascii="Times New Roman" w:hAnsi="Times New Roman" w:cs="Times New Roman"/>
          <w:sz w:val="28"/>
          <w:szCs w:val="28"/>
        </w:rPr>
      </w:pPr>
      <w:r w:rsidRPr="002B492C">
        <w:rPr>
          <w:rFonts w:ascii="Times New Roman" w:hAnsi="Times New Roman" w:cs="Times New Roman"/>
          <w:sz w:val="28"/>
          <w:szCs w:val="28"/>
        </w:rPr>
        <w:t>земля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49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492C">
        <w:rPr>
          <w:rFonts w:ascii="Times New Roman" w:hAnsi="Times New Roman" w:cs="Times New Roman"/>
          <w:sz w:val="28"/>
          <w:szCs w:val="28"/>
        </w:rPr>
        <w:t>2</w:t>
      </w:r>
    </w:p>
    <w:p w:rsidR="002B492C" w:rsidRPr="002B492C" w:rsidRDefault="002B492C">
      <w:pPr>
        <w:rPr>
          <w:rFonts w:ascii="Times New Roman" w:hAnsi="Times New Roman" w:cs="Times New Roman"/>
          <w:sz w:val="28"/>
          <w:szCs w:val="28"/>
        </w:rPr>
      </w:pPr>
      <w:r w:rsidRPr="002B492C"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492C">
        <w:rPr>
          <w:rFonts w:ascii="Times New Roman" w:hAnsi="Times New Roman" w:cs="Times New Roman"/>
          <w:sz w:val="28"/>
          <w:szCs w:val="28"/>
        </w:rPr>
        <w:t xml:space="preserve"> – 3</w:t>
      </w:r>
    </w:p>
    <w:p w:rsidR="002B492C" w:rsidRPr="002B492C" w:rsidRDefault="002B492C">
      <w:pPr>
        <w:rPr>
          <w:rFonts w:ascii="Times New Roman" w:hAnsi="Times New Roman" w:cs="Times New Roman"/>
          <w:sz w:val="28"/>
          <w:szCs w:val="28"/>
        </w:rPr>
      </w:pPr>
      <w:r w:rsidRPr="002B492C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досуга и обеспечение жителей </w:t>
      </w:r>
      <w:proofErr w:type="gramStart"/>
      <w:r w:rsidRPr="002B492C">
        <w:rPr>
          <w:rFonts w:ascii="Times New Roman" w:hAnsi="Times New Roman" w:cs="Times New Roman"/>
          <w:sz w:val="28"/>
          <w:szCs w:val="28"/>
        </w:rPr>
        <w:t>поселениях</w:t>
      </w:r>
      <w:proofErr w:type="gramEnd"/>
      <w:r w:rsidRPr="002B492C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 – 2</w:t>
      </w:r>
    </w:p>
    <w:p w:rsidR="002B492C" w:rsidRPr="002B492C" w:rsidRDefault="002B492C">
      <w:pPr>
        <w:rPr>
          <w:rFonts w:ascii="Times New Roman" w:hAnsi="Times New Roman" w:cs="Times New Roman"/>
          <w:sz w:val="28"/>
          <w:szCs w:val="28"/>
        </w:rPr>
      </w:pPr>
      <w:r w:rsidRPr="002B492C">
        <w:rPr>
          <w:rFonts w:ascii="Times New Roman" w:hAnsi="Times New Roman" w:cs="Times New Roman"/>
          <w:sz w:val="28"/>
          <w:szCs w:val="28"/>
        </w:rPr>
        <w:t>Благоустройства территории поселения- 30</w:t>
      </w:r>
    </w:p>
    <w:p w:rsidR="002B492C" w:rsidRPr="002B492C" w:rsidRDefault="002B492C">
      <w:pPr>
        <w:rPr>
          <w:rFonts w:ascii="Times New Roman" w:hAnsi="Times New Roman" w:cs="Times New Roman"/>
          <w:sz w:val="28"/>
          <w:szCs w:val="28"/>
        </w:rPr>
      </w:pPr>
      <w:r w:rsidRPr="002B492C">
        <w:rPr>
          <w:rFonts w:ascii="Times New Roman" w:hAnsi="Times New Roman" w:cs="Times New Roman"/>
          <w:sz w:val="28"/>
          <w:szCs w:val="28"/>
        </w:rPr>
        <w:t xml:space="preserve">из 37 обращений 1 направлено в ПИЗО, 36 </w:t>
      </w:r>
      <w:proofErr w:type="gramStart"/>
      <w:r w:rsidRPr="002B492C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2B492C">
        <w:rPr>
          <w:rFonts w:ascii="Times New Roman" w:hAnsi="Times New Roman" w:cs="Times New Roman"/>
          <w:sz w:val="28"/>
          <w:szCs w:val="28"/>
        </w:rPr>
        <w:t>.</w:t>
      </w:r>
    </w:p>
    <w:p w:rsidR="002B492C" w:rsidRDefault="002B492C" w:rsidP="002B492C">
      <w:pPr>
        <w:ind w:left="-1134" w:firstLine="1134"/>
      </w:pPr>
    </w:p>
    <w:sectPr w:rsidR="002B492C" w:rsidSect="002B492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492C"/>
    <w:rsid w:val="002B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2016-02-17T04:23:00Z</dcterms:created>
  <dcterms:modified xsi:type="dcterms:W3CDTF">2016-02-17T04:23:00Z</dcterms:modified>
</cp:coreProperties>
</file>