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02B" w:rsidRPr="00E94136" w:rsidRDefault="003A402B" w:rsidP="003A402B">
      <w:pPr>
        <w:pStyle w:val="a3"/>
        <w:shd w:val="clear" w:color="auto" w:fill="auto"/>
        <w:spacing w:before="0" w:after="0" w:line="360" w:lineRule="auto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</w:rPr>
      </w:pPr>
      <w:r w:rsidRPr="00B15884">
        <w:rPr>
          <w:rStyle w:val="a4"/>
          <w:rFonts w:ascii="Times New Roman" w:hAnsi="Times New Roman" w:cs="Times New Roman"/>
          <w:color w:val="000000"/>
          <w:sz w:val="28"/>
          <w:szCs w:val="28"/>
        </w:rPr>
        <w:t>ИНФОРМАЦИЯ</w:t>
      </w:r>
    </w:p>
    <w:p w:rsidR="003A402B" w:rsidRDefault="003A402B" w:rsidP="003A402B">
      <w:pPr>
        <w:pStyle w:val="30"/>
        <w:shd w:val="clear" w:color="auto" w:fill="auto"/>
        <w:spacing w:before="0" w:after="548" w:line="360" w:lineRule="auto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>о результатах рассмотрения обращений, заявлений и жалоб граждан, поступивших за 201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5</w:t>
      </w: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год</w:t>
      </w:r>
    </w:p>
    <w:p w:rsidR="003A402B" w:rsidRPr="00B15884" w:rsidRDefault="003A402B" w:rsidP="003A402B">
      <w:pPr>
        <w:pStyle w:val="30"/>
        <w:shd w:val="clear" w:color="auto" w:fill="auto"/>
        <w:spacing w:before="0" w:after="0" w:line="36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>С 1 января 201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5</w:t>
      </w: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31 декабря </w:t>
      </w: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5года </w:t>
      </w: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И</w:t>
      </w:r>
      <w:r w:rsidRPr="0057608F">
        <w:rPr>
          <w:rFonts w:ascii="Times New Roman" w:hAnsi="Times New Roman" w:cs="Times New Roman"/>
          <w:sz w:val="28"/>
          <w:szCs w:val="28"/>
        </w:rPr>
        <w:t>сполнительный комитет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поступило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20</w:t>
      </w: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устных и письменных обращений граждан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1 президенту Республики Татарстан)</w:t>
      </w:r>
    </w:p>
    <w:p w:rsidR="003A402B" w:rsidRDefault="003A402B" w:rsidP="003A402B">
      <w:pPr>
        <w:pStyle w:val="30"/>
        <w:shd w:val="clear" w:color="auto" w:fill="auto"/>
        <w:spacing w:before="0" w:after="0" w:line="360" w:lineRule="auto"/>
        <w:ind w:left="20" w:right="20" w:firstLine="700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По территориальному признаку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все обращения</w:t>
      </w: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приходится на жителей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сельского поселения.</w:t>
      </w: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A402B" w:rsidRDefault="003A402B" w:rsidP="003A402B">
      <w:pPr>
        <w:pStyle w:val="30"/>
        <w:shd w:val="clear" w:color="auto" w:fill="auto"/>
        <w:spacing w:before="0" w:after="0" w:line="360" w:lineRule="auto"/>
        <w:ind w:left="20" w:right="20" w:firstLine="700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По статистике авторами обращений являются: пенсионеры -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35</w:t>
      </w: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%, работники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промышленности и предприятий</w:t>
      </w: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40</w:t>
      </w: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%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.</w:t>
      </w:r>
    </w:p>
    <w:p w:rsidR="003A402B" w:rsidRDefault="003A402B" w:rsidP="003A402B">
      <w:pPr>
        <w:pStyle w:val="30"/>
        <w:shd w:val="clear" w:color="auto" w:fill="auto"/>
        <w:spacing w:before="0" w:after="0" w:line="360" w:lineRule="auto"/>
        <w:ind w:left="20" w:right="20" w:firstLine="700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3A402B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Тематику обращений составляют вопросы благоустройства </w:t>
      </w:r>
      <w:r w:rsidRPr="003A402B">
        <w:rPr>
          <w:rFonts w:ascii="Times New Roman" w:hAnsi="Times New Roman" w:cs="Times New Roman"/>
          <w:sz w:val="28"/>
          <w:szCs w:val="28"/>
        </w:rPr>
        <w:t>вопросы благоустройства,  спорные земельные вопросы между соседями, бездомные собаки, освещение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B0F4A">
        <w:rPr>
          <w:sz w:val="28"/>
          <w:szCs w:val="28"/>
        </w:rPr>
        <w:t xml:space="preserve"> </w:t>
      </w:r>
      <w:r w:rsidRPr="003A402B">
        <w:rPr>
          <w:rFonts w:ascii="Times New Roman" w:hAnsi="Times New Roman" w:cs="Times New Roman"/>
          <w:sz w:val="28"/>
          <w:szCs w:val="28"/>
        </w:rPr>
        <w:t>Рассмотрены   все заявления, решены  положительно 11, даны  разъя</w:t>
      </w:r>
      <w:r>
        <w:rPr>
          <w:rFonts w:ascii="Times New Roman" w:hAnsi="Times New Roman" w:cs="Times New Roman"/>
          <w:sz w:val="28"/>
          <w:szCs w:val="28"/>
        </w:rPr>
        <w:t xml:space="preserve">снения </w:t>
      </w:r>
      <w:r w:rsidRPr="003A402B">
        <w:rPr>
          <w:rFonts w:ascii="Times New Roman" w:hAnsi="Times New Roman" w:cs="Times New Roman"/>
          <w:sz w:val="28"/>
          <w:szCs w:val="28"/>
        </w:rPr>
        <w:t xml:space="preserve"> – 9</w:t>
      </w: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>.</w:t>
      </w:r>
    </w:p>
    <w:p w:rsidR="003A402B" w:rsidRDefault="003A402B" w:rsidP="003A402B">
      <w:pPr>
        <w:pStyle w:val="30"/>
        <w:shd w:val="clear" w:color="auto" w:fill="auto"/>
        <w:spacing w:before="0" w:after="0" w:line="360" w:lineRule="auto"/>
        <w:ind w:left="20" w:right="20" w:firstLine="700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666549" w:rsidRDefault="00666549">
      <w:pPr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3A402B" w:rsidRDefault="003A402B"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                           Глава:                                   </w:t>
      </w:r>
      <w:proofErr w:type="spellStart"/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И.А.Такиулин</w:t>
      </w:r>
      <w:proofErr w:type="spellEnd"/>
    </w:p>
    <w:sectPr w:rsidR="003A402B" w:rsidSect="00B1588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402B"/>
    <w:rsid w:val="003A402B"/>
    <w:rsid w:val="00666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rsid w:val="003A402B"/>
    <w:rPr>
      <w:rFonts w:ascii="Arial" w:hAnsi="Arial" w:cs="Arial"/>
      <w:shd w:val="clear" w:color="auto" w:fill="FFFFFF"/>
    </w:rPr>
  </w:style>
  <w:style w:type="character" w:customStyle="1" w:styleId="1">
    <w:name w:val="Основной текст Знак1"/>
    <w:basedOn w:val="a0"/>
    <w:link w:val="a3"/>
    <w:uiPriority w:val="99"/>
    <w:rsid w:val="003A402B"/>
    <w:rPr>
      <w:rFonts w:ascii="Arial" w:hAnsi="Arial" w:cs="Arial"/>
      <w:shd w:val="clear" w:color="auto" w:fill="FFFFFF"/>
    </w:rPr>
  </w:style>
  <w:style w:type="character" w:customStyle="1" w:styleId="a4">
    <w:name w:val="Основной текст + Полужирный"/>
    <w:aliases w:val="Интервал 0 pt"/>
    <w:basedOn w:val="1"/>
    <w:uiPriority w:val="99"/>
    <w:rsid w:val="003A402B"/>
    <w:rPr>
      <w:b/>
      <w:bCs/>
      <w:spacing w:val="2"/>
    </w:rPr>
  </w:style>
  <w:style w:type="paragraph" w:customStyle="1" w:styleId="30">
    <w:name w:val="Основной текст (3)"/>
    <w:basedOn w:val="a"/>
    <w:link w:val="3"/>
    <w:uiPriority w:val="99"/>
    <w:rsid w:val="003A402B"/>
    <w:pPr>
      <w:widowControl w:val="0"/>
      <w:shd w:val="clear" w:color="auto" w:fill="FFFFFF"/>
      <w:spacing w:before="60" w:after="540" w:line="302" w:lineRule="exact"/>
      <w:jc w:val="center"/>
    </w:pPr>
    <w:rPr>
      <w:rFonts w:ascii="Arial" w:hAnsi="Arial" w:cs="Arial"/>
    </w:rPr>
  </w:style>
  <w:style w:type="paragraph" w:styleId="a3">
    <w:name w:val="Body Text"/>
    <w:basedOn w:val="a"/>
    <w:link w:val="1"/>
    <w:uiPriority w:val="99"/>
    <w:rsid w:val="003A402B"/>
    <w:pPr>
      <w:widowControl w:val="0"/>
      <w:shd w:val="clear" w:color="auto" w:fill="FFFFFF"/>
      <w:spacing w:before="60" w:after="540" w:line="302" w:lineRule="exact"/>
      <w:jc w:val="center"/>
    </w:pPr>
    <w:rPr>
      <w:rFonts w:ascii="Arial" w:hAnsi="Arial" w:cs="Arial"/>
    </w:rPr>
  </w:style>
  <w:style w:type="character" w:customStyle="1" w:styleId="a5">
    <w:name w:val="Основной текст Знак"/>
    <w:basedOn w:val="a0"/>
    <w:link w:val="a3"/>
    <w:uiPriority w:val="99"/>
    <w:semiHidden/>
    <w:rsid w:val="003A402B"/>
  </w:style>
  <w:style w:type="paragraph" w:styleId="a6">
    <w:name w:val="Normal (Web)"/>
    <w:basedOn w:val="a"/>
    <w:rsid w:val="003A402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Mikulino</dc:creator>
  <cp:lastModifiedBy>Mikulino</cp:lastModifiedBy>
  <cp:revision>1</cp:revision>
  <dcterms:created xsi:type="dcterms:W3CDTF">2016-02-25T08:45:00Z</dcterms:created>
  <dcterms:modified xsi:type="dcterms:W3CDTF">2016-02-25T08:59:00Z</dcterms:modified>
</cp:coreProperties>
</file>