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565" w:rsidRDefault="00842565" w:rsidP="0084256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52525"/>
          <w:sz w:val="28"/>
          <w:szCs w:val="28"/>
        </w:rPr>
      </w:pPr>
      <w:bookmarkStart w:id="0" w:name="_GoBack"/>
      <w:r w:rsidRPr="00842565">
        <w:rPr>
          <w:b/>
          <w:color w:val="252525"/>
          <w:sz w:val="28"/>
          <w:szCs w:val="28"/>
        </w:rPr>
        <w:t>Доставка холодильника на ремонт</w:t>
      </w:r>
    </w:p>
    <w:p w:rsidR="00842565" w:rsidRPr="00842565" w:rsidRDefault="00842565" w:rsidP="0084256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52525"/>
          <w:sz w:val="28"/>
          <w:szCs w:val="28"/>
        </w:rPr>
      </w:pPr>
      <w:r w:rsidRPr="00842565">
        <w:rPr>
          <w:b/>
          <w:color w:val="252525"/>
          <w:sz w:val="28"/>
          <w:szCs w:val="28"/>
        </w:rPr>
        <w:t>осуществляется силами продавца</w:t>
      </w:r>
    </w:p>
    <w:bookmarkEnd w:id="0"/>
    <w:p w:rsidR="00842565" w:rsidRDefault="00842565" w:rsidP="0084256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252525"/>
          <w:sz w:val="28"/>
          <w:szCs w:val="28"/>
        </w:rPr>
      </w:pPr>
    </w:p>
    <w:p w:rsidR="00842565" w:rsidRPr="00842565" w:rsidRDefault="00842565" w:rsidP="0084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842565">
        <w:rPr>
          <w:color w:val="252525"/>
          <w:sz w:val="28"/>
          <w:szCs w:val="28"/>
        </w:rPr>
        <w:t xml:space="preserve">В территориальный орган </w:t>
      </w:r>
      <w:proofErr w:type="spellStart"/>
      <w:r w:rsidRPr="00842565">
        <w:rPr>
          <w:color w:val="252525"/>
          <w:sz w:val="28"/>
          <w:szCs w:val="28"/>
        </w:rPr>
        <w:t>Госалкогольинспекции</w:t>
      </w:r>
      <w:proofErr w:type="spellEnd"/>
      <w:r w:rsidRPr="00842565">
        <w:rPr>
          <w:color w:val="252525"/>
          <w:sz w:val="28"/>
          <w:szCs w:val="28"/>
        </w:rPr>
        <w:t xml:space="preserve"> Республики Татарстан по телефону обратился житель села с просьбой разъяснить порядок доставки крупногабаритного товара на гарантийный ремонт.</w:t>
      </w:r>
    </w:p>
    <w:p w:rsidR="00842565" w:rsidRPr="00842565" w:rsidRDefault="00842565" w:rsidP="0084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842565">
        <w:rPr>
          <w:color w:val="252525"/>
          <w:sz w:val="28"/>
          <w:szCs w:val="28"/>
        </w:rPr>
        <w:t>Через несколько месяцев после покупки в течение гарантийного срока в холодильнике возникли недостатки. Мужчина сообщил об этом продавцу. Продавец согласился принять товар на гарантийный ремонт при условии, что покупатель самостоятельно доставит товар продавцу, так как его автомобиль находится в ремонте. У потребителя возник резонный вопрос: «Правомерно ли это?».</w:t>
      </w:r>
    </w:p>
    <w:p w:rsidR="00842565" w:rsidRPr="00842565" w:rsidRDefault="00842565" w:rsidP="0084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842565">
        <w:rPr>
          <w:color w:val="252525"/>
          <w:sz w:val="28"/>
          <w:szCs w:val="28"/>
        </w:rPr>
        <w:t>Потребителю дано разъяснение статьи 18 Закона РФ «О защите прав потребителей». Закон обязывает продавца доставить за свой счёт крупногабаритный товар и товар весом более пяти килограммов для ремонта, уценки, замены и возврата их потребителю. Однако в случае неисполнения данной обязанности продавцом, доставка и возврат товаров могут осуществляться потребителем. При этом продавец обязан возместить расходы потребителю, связанные с доставкой и возвратом указанных товаров. Стоимость доставки должна быть подтверждена соответствующими документами (счёт, накладная и т.п.) и соответствовать ценам, действующим в данной местности.</w:t>
      </w:r>
    </w:p>
    <w:p w:rsidR="00842565" w:rsidRPr="00842565" w:rsidRDefault="00842565" w:rsidP="0084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842565">
        <w:rPr>
          <w:color w:val="252525"/>
          <w:sz w:val="28"/>
          <w:szCs w:val="28"/>
        </w:rPr>
        <w:t>Таким образом, при доставке товара силами потребителя, он определяет наиболее удобный для себя способ его доставки до продавца. Вместе с тем продавец обязан возместить потребителю только необходимые расходы, то есть расходы, произведённые в разумных пределах. В случае возникновения разногласий по размеру возмещения спор решается в судебном порядке.</w:t>
      </w:r>
    </w:p>
    <w:p w:rsidR="00842565" w:rsidRDefault="00842565" w:rsidP="0084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842565">
        <w:rPr>
          <w:color w:val="252525"/>
          <w:sz w:val="28"/>
          <w:szCs w:val="28"/>
        </w:rPr>
        <w:t>Обязанность продавца возместить потребителю расходы по доставке товара возникают только в случае продажи товара с недостатками. Если продавцом будет доказана вина потребителя в возникновении недостатков товара, то он вправе отказать потребителю в возмещении понесённых им расходов по доставке товара.</w:t>
      </w:r>
    </w:p>
    <w:p w:rsidR="00842565" w:rsidRDefault="00842565" w:rsidP="0084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</w:p>
    <w:p w:rsidR="00842565" w:rsidRDefault="00842565" w:rsidP="0084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</w:p>
    <w:p w:rsidR="00842565" w:rsidRPr="00842565" w:rsidRDefault="00842565" w:rsidP="008425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252525"/>
          <w:sz w:val="28"/>
          <w:szCs w:val="28"/>
          <w:u w:val="single"/>
        </w:rPr>
      </w:pPr>
      <w:r w:rsidRPr="00842565">
        <w:rPr>
          <w:b/>
          <w:i/>
          <w:color w:val="252525"/>
          <w:sz w:val="28"/>
          <w:szCs w:val="28"/>
          <w:u w:val="single"/>
        </w:rPr>
        <w:t>Источник: Госалкогольинспекция РТ</w:t>
      </w:r>
    </w:p>
    <w:p w:rsidR="00286806" w:rsidRDefault="00286806"/>
    <w:sectPr w:rsidR="00286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BF"/>
    <w:rsid w:val="00286806"/>
    <w:rsid w:val="00842565"/>
    <w:rsid w:val="00E2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BF523-F459-4454-A480-290A7AA4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2025-12-22T07:41:00Z</dcterms:created>
  <dcterms:modified xsi:type="dcterms:W3CDTF">2025-12-22T07:41:00Z</dcterms:modified>
</cp:coreProperties>
</file>