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B18" w:rsidRDefault="00894B18" w:rsidP="00894B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BDB1CC" wp14:editId="00D80216">
                <wp:extent cx="304800" cy="304800"/>
                <wp:effectExtent l="0" t="0" r="0" b="0"/>
                <wp:docPr id="9" name="AutoShape 17" descr="blob:https://web.telegram.org/59c55563-a11c-4ae9-933a-d82f2ceb4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0830B" id="AutoShape 17" o:spid="_x0000_s1026" alt="blob:https://web.telegram.org/59c55563-a11c-4ae9-933a-d82f2ceb44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5Y9E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2082F">
            <wp:extent cx="3114675" cy="311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B18" w:rsidRDefault="00894B18" w:rsidP="00894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Поездка в страны Азии – это погружение в удивительную культуру и природу, а еще знакомство с новыми для организма климатическими условиями, продуктами и микроорганизмами. Грамотная подготовка и правильно укомплектованная аптечка помогут сделать путешествие комфортным и безопасным.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Аптечка путеше</w:t>
      </w:r>
      <w:r>
        <w:rPr>
          <w:rFonts w:ascii="Times New Roman" w:hAnsi="Times New Roman" w:cs="Times New Roman"/>
          <w:sz w:val="24"/>
          <w:szCs w:val="24"/>
        </w:rPr>
        <w:t>ственника: обязательный минимум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средства для обработки рук и поверхностей: антисептик, дезинфицирующие салфетки;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 xml:space="preserve">препараты, применяемые при кишечных </w:t>
      </w:r>
      <w:proofErr w:type="gramStart"/>
      <w:r w:rsidRPr="00894B18">
        <w:rPr>
          <w:rFonts w:ascii="Times New Roman" w:hAnsi="Times New Roman" w:cs="Times New Roman"/>
          <w:sz w:val="24"/>
          <w:szCs w:val="24"/>
        </w:rPr>
        <w:t>расстройствах  (</w:t>
      </w:r>
      <w:proofErr w:type="gramEnd"/>
      <w:r w:rsidRPr="00894B18">
        <w:rPr>
          <w:rFonts w:ascii="Times New Roman" w:hAnsi="Times New Roman" w:cs="Times New Roman"/>
          <w:sz w:val="24"/>
          <w:szCs w:val="24"/>
        </w:rPr>
        <w:t xml:space="preserve">сорбенты, </w:t>
      </w:r>
      <w:proofErr w:type="spellStart"/>
      <w:r w:rsidRPr="00894B18">
        <w:rPr>
          <w:rFonts w:ascii="Times New Roman" w:hAnsi="Times New Roman" w:cs="Times New Roman"/>
          <w:sz w:val="24"/>
          <w:szCs w:val="24"/>
        </w:rPr>
        <w:t>регидратационные</w:t>
      </w:r>
      <w:proofErr w:type="spellEnd"/>
      <w:r w:rsidRPr="00894B18">
        <w:rPr>
          <w:rFonts w:ascii="Times New Roman" w:hAnsi="Times New Roman" w:cs="Times New Roman"/>
          <w:sz w:val="24"/>
          <w:szCs w:val="24"/>
        </w:rPr>
        <w:t xml:space="preserve"> растворы, </w:t>
      </w:r>
      <w:proofErr w:type="spellStart"/>
      <w:r w:rsidRPr="00894B18">
        <w:rPr>
          <w:rFonts w:ascii="Times New Roman" w:hAnsi="Times New Roman" w:cs="Times New Roman"/>
          <w:sz w:val="24"/>
          <w:szCs w:val="24"/>
        </w:rPr>
        <w:t>пробиотики</w:t>
      </w:r>
      <w:proofErr w:type="spellEnd"/>
      <w:r w:rsidRPr="00894B18">
        <w:rPr>
          <w:rFonts w:ascii="Times New Roman" w:hAnsi="Times New Roman" w:cs="Times New Roman"/>
          <w:sz w:val="24"/>
          <w:szCs w:val="24"/>
        </w:rPr>
        <w:t>);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жаропонижающие и обезболивающие препараты;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 xml:space="preserve">антигистаминные </w:t>
      </w:r>
      <w:proofErr w:type="gramStart"/>
      <w:r w:rsidRPr="00894B18">
        <w:rPr>
          <w:rFonts w:ascii="Times New Roman" w:hAnsi="Times New Roman" w:cs="Times New Roman"/>
          <w:sz w:val="24"/>
          <w:szCs w:val="24"/>
        </w:rPr>
        <w:t>средства  (</w:t>
      </w:r>
      <w:proofErr w:type="gramEnd"/>
      <w:r w:rsidRPr="00894B18">
        <w:rPr>
          <w:rFonts w:ascii="Times New Roman" w:hAnsi="Times New Roman" w:cs="Times New Roman"/>
          <w:sz w:val="24"/>
          <w:szCs w:val="24"/>
        </w:rPr>
        <w:t>при аллергических реакциях и укусах насекомых);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 xml:space="preserve">средства для обработки ран и ожогов (перекись водорода, пластырь, препараты на основе </w:t>
      </w:r>
      <w:proofErr w:type="spellStart"/>
      <w:r w:rsidRPr="00894B18">
        <w:rPr>
          <w:rFonts w:ascii="Times New Roman" w:hAnsi="Times New Roman" w:cs="Times New Roman"/>
          <w:sz w:val="24"/>
          <w:szCs w:val="24"/>
        </w:rPr>
        <w:t>декспантенола</w:t>
      </w:r>
      <w:proofErr w:type="spellEnd"/>
      <w:r w:rsidRPr="00894B18">
        <w:rPr>
          <w:rFonts w:ascii="Times New Roman" w:hAnsi="Times New Roman" w:cs="Times New Roman"/>
          <w:sz w:val="24"/>
          <w:szCs w:val="24"/>
        </w:rPr>
        <w:t>);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репелленты;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солнцезащитный крем с высоким уровнем SPF;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средс</w:t>
      </w:r>
      <w:r>
        <w:rPr>
          <w:rFonts w:ascii="Times New Roman" w:hAnsi="Times New Roman" w:cs="Times New Roman"/>
          <w:sz w:val="24"/>
          <w:szCs w:val="24"/>
        </w:rPr>
        <w:t>тва от укачивания в транспорте.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 к гигиене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 xml:space="preserve">В поездке используйте только бутилированную воду, в том числе для чистки зубов. Тщательно мойте руки с мылом перед приемом пищи. Фрукты и овощи мойте безопасной водой и очищайте от кожуры. Избегайте напитков со </w:t>
      </w:r>
      <w:proofErr w:type="gramStart"/>
      <w:r w:rsidRPr="00894B18">
        <w:rPr>
          <w:rFonts w:ascii="Times New Roman" w:hAnsi="Times New Roman" w:cs="Times New Roman"/>
          <w:sz w:val="24"/>
          <w:szCs w:val="24"/>
        </w:rPr>
        <w:t>льдом  и</w:t>
      </w:r>
      <w:proofErr w:type="gramEnd"/>
      <w:r w:rsidRPr="00894B18">
        <w:rPr>
          <w:rFonts w:ascii="Times New Roman" w:hAnsi="Times New Roman" w:cs="Times New Roman"/>
          <w:sz w:val="24"/>
          <w:szCs w:val="24"/>
        </w:rPr>
        <w:t xml:space="preserve"> блюд, не прошедших дос</w:t>
      </w:r>
      <w:r>
        <w:rPr>
          <w:rFonts w:ascii="Times New Roman" w:hAnsi="Times New Roman" w:cs="Times New Roman"/>
          <w:sz w:val="24"/>
          <w:szCs w:val="24"/>
        </w:rPr>
        <w:t>таточную термическую обработку.</w:t>
      </w: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 xml:space="preserve">Предупрежден – значит </w:t>
      </w:r>
      <w:r>
        <w:rPr>
          <w:rFonts w:ascii="Times New Roman" w:hAnsi="Times New Roman" w:cs="Times New Roman"/>
          <w:sz w:val="24"/>
          <w:szCs w:val="24"/>
        </w:rPr>
        <w:t>вооружен</w:t>
      </w:r>
    </w:p>
    <w:p w:rsidR="001130E4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B18">
        <w:rPr>
          <w:rFonts w:ascii="Times New Roman" w:hAnsi="Times New Roman" w:cs="Times New Roman"/>
          <w:sz w:val="24"/>
          <w:szCs w:val="24"/>
        </w:rPr>
        <w:t>Перед поездкой уточните эпидемиологическую обстановку в стране и регионе назначения. При необходимости рекомендуется обсудить с врачом вопросы профилактики инфекционных заболеваний, особенно при планировании поездок в сельские районы или удаленные регионы. Заранее узнайте контакты русскоязычных врачей или клиник в месте вашего пребывания.</w:t>
      </w:r>
    </w:p>
    <w:p w:rsid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4B18" w:rsidRPr="00894B18" w:rsidRDefault="00894B18" w:rsidP="00894B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r w:rsidRPr="00894B1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Источник: Управление </w:t>
      </w:r>
      <w:proofErr w:type="spellStart"/>
      <w:r w:rsidRPr="00894B18">
        <w:rPr>
          <w:rFonts w:ascii="Times New Roman" w:hAnsi="Times New Roman" w:cs="Times New Roman"/>
          <w:b/>
          <w:i/>
          <w:sz w:val="24"/>
          <w:szCs w:val="24"/>
          <w:u w:val="single"/>
        </w:rPr>
        <w:t>Роспотребнадзора</w:t>
      </w:r>
      <w:proofErr w:type="spellEnd"/>
      <w:r w:rsidRPr="00894B1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 РТ</w:t>
      </w:r>
      <w:bookmarkEnd w:id="0"/>
    </w:p>
    <w:sectPr w:rsidR="00894B18" w:rsidRPr="0089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D6"/>
    <w:rsid w:val="001130E4"/>
    <w:rsid w:val="005942D6"/>
    <w:rsid w:val="0089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723D9-2EA4-4FE0-8BC0-AEC04D77C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2025-12-25T07:02:00Z</dcterms:created>
  <dcterms:modified xsi:type="dcterms:W3CDTF">2025-12-25T07:02:00Z</dcterms:modified>
</cp:coreProperties>
</file>