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68" w:rsidRDefault="004E3E46" w:rsidP="00190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32"/>
          <w:lang w:eastAsia="ru-RU"/>
        </w:rPr>
      </w:pPr>
      <w:r w:rsidRPr="002C3268">
        <w:rPr>
          <w:rFonts w:ascii="Times New Roman" w:eastAsia="Times New Roman" w:hAnsi="Times New Roman" w:cs="Times New Roman"/>
          <w:b/>
          <w:color w:val="212121"/>
          <w:sz w:val="28"/>
          <w:szCs w:val="32"/>
          <w:lang w:eastAsia="ru-RU"/>
        </w:rPr>
        <w:t xml:space="preserve">Информационная встреча в рамках </w:t>
      </w:r>
    </w:p>
    <w:p w:rsidR="00190551" w:rsidRPr="002C3268" w:rsidRDefault="004E3E46" w:rsidP="00190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32"/>
          <w:lang w:eastAsia="ru-RU"/>
        </w:rPr>
      </w:pPr>
      <w:bookmarkStart w:id="0" w:name="_GoBack"/>
      <w:bookmarkEnd w:id="0"/>
      <w:r w:rsidRPr="002C3268">
        <w:rPr>
          <w:rFonts w:ascii="Times New Roman" w:eastAsia="Times New Roman" w:hAnsi="Times New Roman" w:cs="Times New Roman"/>
          <w:b/>
          <w:color w:val="212121"/>
          <w:sz w:val="28"/>
          <w:szCs w:val="32"/>
          <w:lang w:eastAsia="ru-RU"/>
        </w:rPr>
        <w:t>Всемирного дня защиты прав потребителей</w:t>
      </w:r>
    </w:p>
    <w:p w:rsidR="00190551" w:rsidRPr="00190551" w:rsidRDefault="00190551" w:rsidP="001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рамках празднования Всемирного дня защиты прав потребителей, которы</w:t>
      </w:r>
      <w:r w:rsidR="00190551"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й в этом году проходит под девизом «</w:t>
      </w: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Безопасные товары – уверенные потребители»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</w:t>
      </w: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специалист Альметьевского территориального органа Госалкогольинспекции РТ Ирина Синица совместно с главным специалистом-экспертом Территориального отдела Управления Роспотребнадзора по РТ  в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Бугульминском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Азнакаевском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Бавлинском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районах  Эльвирой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Рахимзяновой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было проведено выездное мероприятие на базе одного из пунктов выдачи зака</w:t>
      </w: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зов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маркетплейса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Wildberries</w:t>
      </w:r>
      <w:proofErr w:type="spellEnd"/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расположенное  в ТЦ "Восток" г. Азнакаево. </w:t>
      </w: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Мероприятие носило двойной характер и было направлено как на повышение правовой грамотности сотрудников ПВЗ, так и на информирование непосредственно покупателей, приходящих за своими заказами.</w:t>
      </w:r>
    </w:p>
    <w:p w:rsidR="00854ED3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ходе беседы</w:t>
      </w: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 сотрудниками пункта выдачи специалисты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подробно разобрали ключевые аспекты Закона РФ от 07.02.1992 № 2300-1 «О защите прав потребителей», сделав акцент на особенностях дистанционного способа продаж</w:t>
      </w: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и товаров (ст. 26.1). </w:t>
      </w:r>
    </w:p>
    <w:p w:rsidR="00190551" w:rsidRPr="00190551" w:rsidRDefault="00854ED3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</w:t>
      </w:r>
      <w:r w:rsidR="00314300"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ыли разъяснены следующие моменты:</w:t>
      </w:r>
    </w:p>
    <w:p w:rsidR="00190551" w:rsidRPr="00190551" w:rsidRDefault="00854ED3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</w:t>
      </w:r>
      <w:r w:rsidR="00314300"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-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Право потребителя на отказ от товара в любое время до его получения, а после получения — в течение 7 дней без объяснения причин.</w:t>
      </w: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-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Условия возврата товара надлежащего качества: сохранение товарного вида, потребительских свойств, а также документа, подтверждающего факт покупки.</w:t>
      </w: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-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Информирование покупателей о том, что продавцом по договору является не пункт выдачи, а непосредственно владелец торговой онлайн-площадки, однако ПВЗ обязан выступать посредником и принимать возврат.</w:t>
      </w:r>
    </w:p>
    <w:p w:rsidR="00190551" w:rsidRPr="00190551" w:rsidRDefault="004E3E46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Посетителям пункта выдачи разъяснялись их права при получении товаров, купленных онлайн. Особое внимание уделялось алгоритму действий, если товар оказался с браком или не соответствует описанию на сайте.</w:t>
      </w: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</w:t>
      </w:r>
      <w:r w:rsidR="00617682"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Потребителям напомнили, что отказ от товара ненадлежащего качества осуществляется по правилам ст. 18 Закона, и они вправе требовать не только возврата денег, но и замены на аналогичный товар надлежащего качества. Все желающие получили информационные памятки с контактами контролирующих органов.</w:t>
      </w:r>
    </w:p>
    <w:p w:rsidR="00190551" w:rsidRPr="00190551" w:rsidRDefault="00314300" w:rsidP="0031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61768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</w:t>
      </w:r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Проведение таких мероприятий непосредственно в местах выдачи онлайн-заказов помогает минимизировать спорные ситуации и сделать взаимодействие между потребителем, </w:t>
      </w:r>
      <w:proofErr w:type="spellStart"/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маркетплейсом</w:t>
      </w:r>
      <w:proofErr w:type="spellEnd"/>
      <w:r w:rsidR="00190551" w:rsidRPr="0019055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и продавцом максимально прозрачным и законным.</w:t>
      </w:r>
    </w:p>
    <w:p w:rsidR="004E3E46" w:rsidRDefault="004E3E46" w:rsidP="004E3E46">
      <w:pPr>
        <w:shd w:val="clear" w:color="auto" w:fill="FFFFFF"/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</w:p>
    <w:p w:rsidR="00617682" w:rsidRPr="002C3268" w:rsidRDefault="002C3268" w:rsidP="002C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</w:pPr>
      <w:r w:rsidRPr="002C3268"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  <w:t xml:space="preserve">Источник: </w:t>
      </w:r>
      <w:proofErr w:type="spellStart"/>
      <w:r w:rsidR="004E3E46" w:rsidRPr="002C3268"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  <w:t>Альметьевский</w:t>
      </w:r>
      <w:proofErr w:type="spellEnd"/>
      <w:r w:rsidR="004E3E46" w:rsidRPr="002C3268"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  <w:t xml:space="preserve"> территориальный орган </w:t>
      </w:r>
      <w:proofErr w:type="spellStart"/>
      <w:r w:rsidR="004E3E46" w:rsidRPr="002C3268"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  <w:t>Госалкогольинспекции</w:t>
      </w:r>
      <w:proofErr w:type="spellEnd"/>
      <w:r w:rsidR="004E3E46" w:rsidRPr="002C3268">
        <w:rPr>
          <w:rFonts w:ascii="Times New Roman" w:eastAsia="Times New Roman" w:hAnsi="Times New Roman" w:cs="Times New Roman"/>
          <w:b/>
          <w:i/>
          <w:color w:val="212121"/>
          <w:sz w:val="26"/>
          <w:szCs w:val="26"/>
          <w:u w:val="single"/>
          <w:lang w:eastAsia="ru-RU"/>
        </w:rPr>
        <w:t xml:space="preserve"> Республики Татарстан</w:t>
      </w:r>
    </w:p>
    <w:p w:rsidR="00190551" w:rsidRPr="00617682" w:rsidRDefault="002C3268" w:rsidP="00617682">
      <w:pPr>
        <w:ind w:left="4820" w:hanging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6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user\AppData\Local\Microsoft\Windows\INetCache\Content.Outlook\FTDDW92U\ТЦ Восток Азнакаево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ТЦ Восток Азнакаево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551" w:rsidRPr="0061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0"/>
    <w:rsid w:val="00190551"/>
    <w:rsid w:val="002C3268"/>
    <w:rsid w:val="00314300"/>
    <w:rsid w:val="004579CF"/>
    <w:rsid w:val="004E3E46"/>
    <w:rsid w:val="00617682"/>
    <w:rsid w:val="006F2133"/>
    <w:rsid w:val="00854ED3"/>
    <w:rsid w:val="00FA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01F53-3FE1-4A8C-8741-577AB89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2026-03-12T05:40:00Z</dcterms:created>
  <dcterms:modified xsi:type="dcterms:W3CDTF">2026-03-12T05:40:00Z</dcterms:modified>
</cp:coreProperties>
</file>