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136" w:rsidRDefault="00E94136" w:rsidP="00DD4F0D">
      <w:pPr>
        <w:pStyle w:val="a3"/>
        <w:shd w:val="clear" w:color="auto" w:fill="auto"/>
        <w:spacing w:before="0" w:after="0" w:line="240" w:lineRule="exact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E94136" w:rsidRPr="00E94136" w:rsidRDefault="00DD4F0D" w:rsidP="00E94136">
      <w:pPr>
        <w:pStyle w:val="a3"/>
        <w:shd w:val="clear" w:color="auto" w:fill="auto"/>
        <w:spacing w:before="0" w:after="0" w:line="240" w:lineRule="exact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B15884">
        <w:rPr>
          <w:rStyle w:val="a4"/>
          <w:rFonts w:ascii="Times New Roman" w:hAnsi="Times New Roman" w:cs="Times New Roman"/>
          <w:color w:val="000000"/>
          <w:sz w:val="28"/>
          <w:szCs w:val="28"/>
        </w:rPr>
        <w:t>ИНФОРМАЦИЯ</w:t>
      </w:r>
    </w:p>
    <w:p w:rsidR="00DD4F0D" w:rsidRDefault="00DD4F0D" w:rsidP="00DD4F0D">
      <w:pPr>
        <w:pStyle w:val="30"/>
        <w:shd w:val="clear" w:color="auto" w:fill="auto"/>
        <w:spacing w:before="0" w:after="548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B15884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о результатах рассмотрения обращений, заявлений и жалоб граждан, поступивших за </w:t>
      </w:r>
      <w:r w:rsidR="00857A8F">
        <w:rPr>
          <w:rStyle w:val="3"/>
          <w:rFonts w:ascii="Times New Roman" w:hAnsi="Times New Roman" w:cs="Times New Roman"/>
          <w:color w:val="000000"/>
          <w:sz w:val="28"/>
          <w:szCs w:val="28"/>
        </w:rPr>
        <w:t>1 полугодие 20</w:t>
      </w:r>
      <w:r w:rsidR="00321AA8">
        <w:rPr>
          <w:rStyle w:val="3"/>
          <w:rFonts w:ascii="Times New Roman" w:hAnsi="Times New Roman" w:cs="Times New Roman"/>
          <w:color w:val="000000"/>
          <w:sz w:val="28"/>
          <w:szCs w:val="28"/>
        </w:rPr>
        <w:t>2</w:t>
      </w:r>
      <w:r w:rsidR="002B081F">
        <w:rPr>
          <w:rStyle w:val="3"/>
          <w:rFonts w:ascii="Times New Roman" w:hAnsi="Times New Roman" w:cs="Times New Roman"/>
          <w:color w:val="000000"/>
          <w:sz w:val="28"/>
          <w:szCs w:val="28"/>
        </w:rPr>
        <w:t>6</w:t>
      </w:r>
      <w:r w:rsidR="005D2E16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5884">
        <w:rPr>
          <w:rStyle w:val="3"/>
          <w:rFonts w:ascii="Times New Roman" w:hAnsi="Times New Roman" w:cs="Times New Roman"/>
          <w:color w:val="000000"/>
          <w:sz w:val="28"/>
          <w:szCs w:val="28"/>
        </w:rPr>
        <w:t>год</w:t>
      </w:r>
      <w:r w:rsidR="00857A8F">
        <w:rPr>
          <w:rStyle w:val="3"/>
          <w:rFonts w:ascii="Times New Roman" w:hAnsi="Times New Roman" w:cs="Times New Roman"/>
          <w:color w:val="000000"/>
          <w:sz w:val="28"/>
          <w:szCs w:val="28"/>
        </w:rPr>
        <w:t>а</w:t>
      </w:r>
      <w:r w:rsidR="00DD1CD0">
        <w:rPr>
          <w:rStyle w:val="3"/>
          <w:rFonts w:ascii="Times New Roman" w:hAnsi="Times New Roman" w:cs="Times New Roman"/>
          <w:color w:val="000000"/>
          <w:sz w:val="28"/>
          <w:szCs w:val="28"/>
        </w:rPr>
        <w:t>.</w:t>
      </w:r>
    </w:p>
    <w:p w:rsidR="00DD4F0D" w:rsidRPr="002B081F" w:rsidRDefault="00DD4F0D" w:rsidP="00DD4F0D">
      <w:pPr>
        <w:pStyle w:val="30"/>
        <w:shd w:val="clear" w:color="auto" w:fill="auto"/>
        <w:spacing w:before="0" w:after="0" w:line="293" w:lineRule="exact"/>
        <w:ind w:left="20" w:right="20" w:firstLine="700"/>
        <w:jc w:val="both"/>
        <w:rPr>
          <w:rStyle w:val="3"/>
          <w:rFonts w:ascii="Times New Roman" w:hAnsi="Times New Roman" w:cs="Times New Roman"/>
          <w:color w:val="000000"/>
          <w:sz w:val="27"/>
          <w:szCs w:val="27"/>
        </w:rPr>
      </w:pPr>
      <w:r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С 1 января 20</w:t>
      </w:r>
      <w:r w:rsidR="00321AA8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2</w:t>
      </w:r>
      <w:r w:rsidR="002B081F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6</w:t>
      </w:r>
      <w:r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по </w:t>
      </w:r>
      <w:r w:rsidR="00B15884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3</w:t>
      </w:r>
      <w:r w:rsidR="00857A8F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0</w:t>
      </w:r>
      <w:r w:rsidR="00B15884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="00857A8F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июня</w:t>
      </w:r>
      <w:r w:rsidR="00B15884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20</w:t>
      </w:r>
      <w:r w:rsidR="00321AA8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2</w:t>
      </w:r>
      <w:r w:rsidR="002B081F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6</w:t>
      </w:r>
      <w:proofErr w:type="gramEnd"/>
      <w:r w:rsidR="00D702FA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15884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года </w:t>
      </w:r>
      <w:r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в районный Совет</w:t>
      </w:r>
      <w:r w:rsidR="00321AA8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и </w:t>
      </w:r>
      <w:r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321AA8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исполнительный комитет </w:t>
      </w:r>
      <w:r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поступило </w:t>
      </w:r>
      <w:r w:rsidR="002B081F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333</w:t>
      </w:r>
      <w:r w:rsidR="00FB7DF8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устных и письменных обращений граждан</w:t>
      </w:r>
      <w:r w:rsidR="00321AA8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(20</w:t>
      </w:r>
      <w:r w:rsidR="00DC29B9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2</w:t>
      </w:r>
      <w:r w:rsidR="002B081F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5</w:t>
      </w:r>
      <w:r w:rsidR="00321AA8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г</w:t>
      </w:r>
      <w:r w:rsidR="00C010A8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321AA8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-</w:t>
      </w:r>
      <w:r w:rsidR="00C010A8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2B081F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361</w:t>
      </w:r>
      <w:r w:rsidR="00321AA8"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)</w:t>
      </w:r>
      <w:r w:rsidRPr="002B081F">
        <w:rPr>
          <w:rStyle w:val="3"/>
          <w:rFonts w:ascii="Times New Roman" w:hAnsi="Times New Roman" w:cs="Times New Roman"/>
          <w:color w:val="000000"/>
          <w:sz w:val="27"/>
          <w:szCs w:val="27"/>
        </w:rPr>
        <w:t>.</w:t>
      </w:r>
    </w:p>
    <w:p w:rsidR="00DD4F0D" w:rsidRPr="0027049F" w:rsidRDefault="007E50B2" w:rsidP="007E50B2">
      <w:pPr>
        <w:pStyle w:val="30"/>
        <w:shd w:val="clear" w:color="auto" w:fill="auto"/>
        <w:tabs>
          <w:tab w:val="left" w:pos="709"/>
        </w:tabs>
        <w:spacing w:before="0" w:after="0"/>
        <w:jc w:val="left"/>
        <w:rPr>
          <w:rStyle w:val="3"/>
          <w:rFonts w:ascii="Times New Roman" w:hAnsi="Times New Roman" w:cs="Times New Roman"/>
          <w:color w:val="000000"/>
          <w:sz w:val="27"/>
          <w:szCs w:val="27"/>
        </w:rPr>
      </w:pPr>
      <w:r w:rsidRPr="002B081F">
        <w:rPr>
          <w:rStyle w:val="3"/>
          <w:rFonts w:ascii="Times New Roman" w:hAnsi="Times New Roman" w:cs="Times New Roman"/>
          <w:b/>
          <w:color w:val="000000"/>
          <w:sz w:val="27"/>
          <w:szCs w:val="27"/>
        </w:rPr>
        <w:tab/>
      </w:r>
      <w:r w:rsidR="00DD4F0D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Из общего количества обращений: устных - </w:t>
      </w:r>
      <w:r w:rsidR="003F2409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8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8</w:t>
      </w:r>
      <w:r w:rsidR="00DD4F0D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, письменных </w:t>
      </w:r>
      <w:r w:rsidR="00524BB9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–</w:t>
      </w:r>
      <w:r w:rsidR="00DD4F0D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B7DF8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2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45</w:t>
      </w:r>
      <w:r w:rsidR="00FB7DF8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.</w:t>
      </w:r>
    </w:p>
    <w:p w:rsidR="00CD5783" w:rsidRPr="0027049F" w:rsidRDefault="0027049F" w:rsidP="00CD5783">
      <w:pPr>
        <w:pStyle w:val="30"/>
        <w:shd w:val="clear" w:color="auto" w:fill="auto"/>
        <w:spacing w:before="0" w:after="0"/>
        <w:ind w:firstLine="708"/>
        <w:jc w:val="left"/>
        <w:rPr>
          <w:rFonts w:ascii="Times New Roman" w:hAnsi="Times New Roman" w:cs="Times New Roman"/>
          <w:sz w:val="27"/>
          <w:szCs w:val="27"/>
        </w:rPr>
      </w:pP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185</w:t>
      </w:r>
      <w:r w:rsidR="00CD5783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устных и письменных заявлений и обращений граждан поступило в адрес районного Совета. Из общего количества обращений: устных - </w:t>
      </w: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69</w:t>
      </w:r>
      <w:r w:rsidR="00CD5783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, письменных – </w:t>
      </w:r>
      <w:r w:rsidR="007E50B2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1</w:t>
      </w: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16</w:t>
      </w:r>
      <w:r w:rsidR="00C010A8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.</w:t>
      </w:r>
    </w:p>
    <w:p w:rsidR="00DD4F0D" w:rsidRPr="0027049F" w:rsidRDefault="00D702FA" w:rsidP="00DD4F0D">
      <w:pPr>
        <w:pStyle w:val="30"/>
        <w:shd w:val="clear" w:color="auto" w:fill="auto"/>
        <w:spacing w:before="0" w:after="0"/>
        <w:ind w:left="20" w:right="20" w:firstLine="700"/>
        <w:jc w:val="both"/>
        <w:rPr>
          <w:rFonts w:ascii="Times New Roman" w:hAnsi="Times New Roman" w:cs="Times New Roman"/>
          <w:sz w:val="27"/>
          <w:szCs w:val="27"/>
        </w:rPr>
      </w:pP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1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48</w:t>
      </w:r>
      <w:r w:rsidR="00DD4F0D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устных и письменных заявлений и обращений граждан поступило в адрес руководителя. Из общего количества обращений: устных - 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1</w:t>
      </w:r>
      <w:r w:rsidR="003F2409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9</w:t>
      </w:r>
      <w:r w:rsidR="00DD4F0D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, письменных </w:t>
      </w:r>
      <w:r w:rsidR="003F2409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–</w:t>
      </w:r>
      <w:r w:rsidR="00DD4F0D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B7DF8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1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29</w:t>
      </w:r>
      <w:r w:rsidR="003F2409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.</w:t>
      </w:r>
    </w:p>
    <w:p w:rsidR="00DD4F0D" w:rsidRPr="0027049F" w:rsidRDefault="00DD4F0D" w:rsidP="00DD4F0D">
      <w:pPr>
        <w:pStyle w:val="30"/>
        <w:shd w:val="clear" w:color="auto" w:fill="auto"/>
        <w:spacing w:before="0" w:after="0"/>
        <w:ind w:left="20" w:right="20" w:firstLine="700"/>
        <w:jc w:val="both"/>
        <w:rPr>
          <w:rStyle w:val="3"/>
          <w:rFonts w:ascii="Times New Roman" w:hAnsi="Times New Roman" w:cs="Times New Roman"/>
          <w:color w:val="000000"/>
          <w:sz w:val="27"/>
          <w:szCs w:val="27"/>
        </w:rPr>
      </w:pP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Через Аппарат Президента Российской Федерации, Республики Татарстан, Аппарат Кабинета Министров Республики Татарстан, Госсовет, федеральные законодательные и исполнительные органы власти, средства массовой информации в районный Совет и в исполнительный комитет поступило 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52</w:t>
      </w: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обращений</w:t>
      </w:r>
      <w:r w:rsidR="00321AA8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(20</w:t>
      </w:r>
      <w:r w:rsidR="00F92802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2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5</w:t>
      </w:r>
      <w:r w:rsidR="005D2E16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321AA8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г -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77</w:t>
      </w:r>
      <w:r w:rsidR="00321AA8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)</w:t>
      </w: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.</w:t>
      </w:r>
    </w:p>
    <w:p w:rsidR="00CD5783" w:rsidRPr="0027049F" w:rsidRDefault="00CD5783" w:rsidP="00CD5783">
      <w:pPr>
        <w:pStyle w:val="30"/>
        <w:shd w:val="clear" w:color="auto" w:fill="auto"/>
        <w:spacing w:before="0" w:after="0"/>
        <w:ind w:left="20" w:right="20" w:firstLine="700"/>
        <w:jc w:val="both"/>
        <w:rPr>
          <w:rFonts w:ascii="Times New Roman" w:hAnsi="Times New Roman" w:cs="Times New Roman"/>
          <w:sz w:val="27"/>
          <w:szCs w:val="27"/>
        </w:rPr>
      </w:pP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Число коллективных обращений, адресованных на имя главы </w:t>
      </w:r>
      <w:r w:rsidR="00227F97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и руководителя исполнительного комитета </w:t>
      </w: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Азнакаевского муниципального района, составило 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2</w:t>
      </w: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процентов всех обращений (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5</w:t>
      </w: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).</w:t>
      </w:r>
    </w:p>
    <w:p w:rsidR="00DD4F0D" w:rsidRPr="0027049F" w:rsidRDefault="00DD4F0D" w:rsidP="00DD4F0D">
      <w:pPr>
        <w:pStyle w:val="30"/>
        <w:shd w:val="clear" w:color="auto" w:fill="auto"/>
        <w:spacing w:before="0" w:after="0"/>
        <w:ind w:left="20" w:right="20" w:firstLine="700"/>
        <w:jc w:val="both"/>
        <w:rPr>
          <w:rFonts w:ascii="Times New Roman" w:hAnsi="Times New Roman" w:cs="Times New Roman"/>
          <w:sz w:val="27"/>
          <w:szCs w:val="27"/>
        </w:rPr>
      </w:pP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За </w:t>
      </w:r>
      <w:r w:rsidR="00CD5783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1 полугодие 20</w:t>
      </w:r>
      <w:r w:rsidR="00DB5F43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2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6</w:t>
      </w: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год</w:t>
      </w:r>
      <w:r w:rsidR="00CD5783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а</w:t>
      </w: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через Интернет-приемную официального сайта Азнакаевского муниципального района поступило 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29</w:t>
      </w: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обращений граждан, которые рассмотрены согласно действующему законодательству</w:t>
      </w:r>
      <w:r w:rsidR="00321AA8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(20</w:t>
      </w:r>
      <w:r w:rsidR="00DB5F43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2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5</w:t>
      </w:r>
      <w:r w:rsidR="00321AA8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г -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50</w:t>
      </w:r>
      <w:r w:rsidR="00321AA8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)</w:t>
      </w: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.</w:t>
      </w:r>
    </w:p>
    <w:p w:rsidR="00DD4F0D" w:rsidRPr="0027049F" w:rsidRDefault="00DD4F0D" w:rsidP="00DD4F0D">
      <w:pPr>
        <w:pStyle w:val="30"/>
        <w:shd w:val="clear" w:color="auto" w:fill="auto"/>
        <w:spacing w:before="0" w:after="0"/>
        <w:ind w:left="20" w:right="20" w:firstLine="700"/>
        <w:jc w:val="both"/>
        <w:rPr>
          <w:rFonts w:ascii="Times New Roman" w:hAnsi="Times New Roman" w:cs="Times New Roman"/>
          <w:sz w:val="27"/>
          <w:szCs w:val="27"/>
        </w:rPr>
      </w:pP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По территориальному признаку </w:t>
      </w:r>
      <w:r w:rsidR="002765DA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5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5</w:t>
      </w: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% всех обращений приходится на жителей города Азнакаево, 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7</w:t>
      </w: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% - </w:t>
      </w:r>
      <w:proofErr w:type="spellStart"/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пгт.Актюбинский</w:t>
      </w:r>
      <w:proofErr w:type="spellEnd"/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, </w:t>
      </w:r>
      <w:r w:rsidR="002765DA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3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0</w:t>
      </w:r>
      <w:r w:rsidR="00851ECE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%</w:t>
      </w: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- сельской местности (деревни и села), </w:t>
      </w:r>
      <w:r w:rsidR="0027049F"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8</w:t>
      </w:r>
      <w:r w:rsidRPr="0027049F">
        <w:rPr>
          <w:rStyle w:val="3"/>
          <w:rFonts w:ascii="Times New Roman" w:hAnsi="Times New Roman" w:cs="Times New Roman"/>
          <w:color w:val="000000"/>
          <w:sz w:val="27"/>
          <w:szCs w:val="27"/>
        </w:rPr>
        <w:t>% - другие города Республики Татарстан.</w:t>
      </w:r>
    </w:p>
    <w:p w:rsidR="00DD4F0D" w:rsidRPr="00FF1B50" w:rsidRDefault="00DD4F0D" w:rsidP="00DD4F0D">
      <w:pPr>
        <w:pStyle w:val="30"/>
        <w:shd w:val="clear" w:color="auto" w:fill="auto"/>
        <w:spacing w:before="0" w:after="0"/>
        <w:ind w:left="20" w:right="20" w:firstLine="700"/>
        <w:jc w:val="both"/>
        <w:rPr>
          <w:rFonts w:ascii="Times New Roman" w:hAnsi="Times New Roman" w:cs="Times New Roman"/>
          <w:sz w:val="27"/>
          <w:szCs w:val="27"/>
        </w:rPr>
      </w:pPr>
      <w:r w:rsidRPr="00FF1B50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По статистике авторами обращений являются: </w:t>
      </w:r>
      <w:r w:rsidR="00185102" w:rsidRPr="00FF1B50">
        <w:rPr>
          <w:rStyle w:val="3"/>
          <w:rFonts w:ascii="Times New Roman" w:hAnsi="Times New Roman" w:cs="Times New Roman"/>
          <w:color w:val="000000"/>
          <w:sz w:val="27"/>
          <w:szCs w:val="27"/>
        </w:rPr>
        <w:t>участники боевых действий, их семьи – 5</w:t>
      </w:r>
      <w:r w:rsidR="00FF1B50" w:rsidRPr="00FF1B50">
        <w:rPr>
          <w:rStyle w:val="3"/>
          <w:rFonts w:ascii="Times New Roman" w:hAnsi="Times New Roman" w:cs="Times New Roman"/>
          <w:color w:val="000000"/>
          <w:sz w:val="27"/>
          <w:szCs w:val="27"/>
        </w:rPr>
        <w:t>3</w:t>
      </w:r>
      <w:r w:rsidR="00185102" w:rsidRPr="00FF1B50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%, </w:t>
      </w:r>
      <w:r w:rsidRPr="00FF1B50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пенсионеры - </w:t>
      </w:r>
      <w:r w:rsidR="00FF1B50" w:rsidRPr="00FF1B50">
        <w:rPr>
          <w:rStyle w:val="3"/>
          <w:rFonts w:ascii="Times New Roman" w:hAnsi="Times New Roman" w:cs="Times New Roman"/>
          <w:color w:val="000000"/>
          <w:sz w:val="27"/>
          <w:szCs w:val="27"/>
        </w:rPr>
        <w:t>31</w:t>
      </w:r>
      <w:r w:rsidR="00185102" w:rsidRPr="00FF1B50">
        <w:rPr>
          <w:rStyle w:val="3"/>
          <w:rFonts w:ascii="Times New Roman" w:hAnsi="Times New Roman" w:cs="Times New Roman"/>
          <w:color w:val="000000"/>
          <w:sz w:val="27"/>
          <w:szCs w:val="27"/>
        </w:rPr>
        <w:t>%,</w:t>
      </w:r>
      <w:r w:rsidRPr="00FF1B50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инвалиды по общему заболеванию - </w:t>
      </w:r>
      <w:r w:rsidR="00FF1B50" w:rsidRPr="00FF1B50">
        <w:rPr>
          <w:rStyle w:val="3"/>
          <w:rFonts w:ascii="Times New Roman" w:hAnsi="Times New Roman" w:cs="Times New Roman"/>
          <w:color w:val="000000"/>
          <w:sz w:val="27"/>
          <w:szCs w:val="27"/>
        </w:rPr>
        <w:t>4</w:t>
      </w:r>
      <w:r w:rsidRPr="00FF1B50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%,</w:t>
      </w:r>
      <w:r w:rsidR="00B15884" w:rsidRPr="00FF1B50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молодые и многодетные семьи - </w:t>
      </w:r>
      <w:r w:rsidR="00FF1B50" w:rsidRPr="00FF1B50">
        <w:rPr>
          <w:rStyle w:val="3"/>
          <w:rFonts w:ascii="Times New Roman" w:hAnsi="Times New Roman" w:cs="Times New Roman"/>
          <w:color w:val="000000"/>
          <w:sz w:val="27"/>
          <w:szCs w:val="27"/>
        </w:rPr>
        <w:t>4</w:t>
      </w:r>
      <w:r w:rsidRPr="00FF1B50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%, работники бюджетной сферы - </w:t>
      </w:r>
      <w:r w:rsidR="00FF1B50" w:rsidRPr="00FF1B50">
        <w:rPr>
          <w:rStyle w:val="3"/>
          <w:rFonts w:ascii="Times New Roman" w:hAnsi="Times New Roman" w:cs="Times New Roman"/>
          <w:color w:val="000000"/>
          <w:sz w:val="27"/>
          <w:szCs w:val="27"/>
        </w:rPr>
        <w:t>1</w:t>
      </w:r>
      <w:r w:rsidR="00004AC6" w:rsidRPr="00FF1B50">
        <w:rPr>
          <w:rStyle w:val="3"/>
          <w:rFonts w:ascii="Times New Roman" w:hAnsi="Times New Roman" w:cs="Times New Roman"/>
          <w:color w:val="000000"/>
          <w:sz w:val="27"/>
          <w:szCs w:val="27"/>
        </w:rPr>
        <w:t>%.</w:t>
      </w:r>
    </w:p>
    <w:p w:rsidR="00DD4F0D" w:rsidRPr="00A341E1" w:rsidRDefault="00DD4F0D" w:rsidP="00DD4F0D">
      <w:pPr>
        <w:pStyle w:val="30"/>
        <w:shd w:val="clear" w:color="auto" w:fill="auto"/>
        <w:spacing w:before="0" w:after="0"/>
        <w:ind w:left="20" w:right="20" w:firstLine="700"/>
        <w:jc w:val="both"/>
        <w:rPr>
          <w:rFonts w:ascii="Times New Roman" w:hAnsi="Times New Roman" w:cs="Times New Roman"/>
          <w:sz w:val="27"/>
          <w:szCs w:val="27"/>
        </w:rPr>
      </w:pPr>
      <w:r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Тематику обращений составляют вопросы </w:t>
      </w:r>
      <w:r w:rsidR="00B15884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социальной </w:t>
      </w:r>
      <w:r w:rsidR="000E3034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сферы</w:t>
      </w:r>
      <w:r w:rsidR="00B15884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(</w:t>
      </w:r>
      <w:r w:rsidR="006F0EE3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5</w:t>
      </w:r>
      <w:r w:rsidR="00A341E1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5</w:t>
      </w:r>
      <w:r w:rsidR="00B15884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%), </w:t>
      </w:r>
      <w:r w:rsidR="00A341E1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по проблемам ЖКХ (9%)</w:t>
      </w:r>
      <w:r w:rsid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, </w:t>
      </w:r>
      <w:r w:rsidR="006F0EE3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благоустройства (</w:t>
      </w:r>
      <w:r w:rsidR="00A341E1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5</w:t>
      </w:r>
      <w:r w:rsidR="006F0EE3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%), </w:t>
      </w:r>
      <w:r w:rsidR="00B15884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образовани</w:t>
      </w:r>
      <w:r w:rsidR="00EA3892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я</w:t>
      </w:r>
      <w:r w:rsidR="00B15884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(</w:t>
      </w:r>
      <w:r w:rsidR="00A341E1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2</w:t>
      </w:r>
      <w:r w:rsidR="00B15884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%),</w:t>
      </w:r>
      <w:r w:rsidR="00EA3892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213C7B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строительства и архитектуры (</w:t>
      </w:r>
      <w:r w:rsidR="00A341E1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2</w:t>
      </w:r>
      <w:r w:rsidR="00213C7B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%)</w:t>
      </w:r>
      <w:r w:rsid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,</w:t>
      </w:r>
      <w:r w:rsidR="00A341E1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A341E1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улучшения жилищных условий (1%), здравоохранения (1%)</w:t>
      </w:r>
      <w:r w:rsidR="00A341E1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.</w:t>
      </w:r>
      <w:r w:rsidR="00EA3892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7A52AC" w:rsidRPr="00A341E1" w:rsidRDefault="00B15884" w:rsidP="00DD4F0D">
      <w:pPr>
        <w:pStyle w:val="30"/>
        <w:shd w:val="clear" w:color="auto" w:fill="auto"/>
        <w:spacing w:before="0" w:after="0"/>
        <w:ind w:left="20" w:right="20" w:firstLine="700"/>
        <w:jc w:val="both"/>
        <w:rPr>
          <w:rFonts w:ascii="Times New Roman" w:hAnsi="Times New Roman"/>
          <w:sz w:val="27"/>
          <w:szCs w:val="27"/>
        </w:rPr>
      </w:pPr>
      <w:r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Н</w:t>
      </w:r>
      <w:r w:rsidR="00DD4F0D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аиболее волнующи</w:t>
      </w:r>
      <w:r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е вопросы</w:t>
      </w:r>
      <w:r w:rsidR="00DD4F0D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жителей района</w:t>
      </w:r>
      <w:r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- </w:t>
      </w:r>
      <w:proofErr w:type="gramStart"/>
      <w:r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это </w:t>
      </w:r>
      <w:r w:rsidR="00DD4F0D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социальная</w:t>
      </w:r>
      <w:proofErr w:type="gramEnd"/>
      <w:r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213C7B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сфера</w:t>
      </w:r>
      <w:r w:rsidR="00E94136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(</w:t>
      </w:r>
      <w:r w:rsidR="00321AA8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1</w:t>
      </w:r>
      <w:r w:rsidR="006F0EE3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8</w:t>
      </w:r>
      <w:r w:rsidR="00A341E1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9</w:t>
      </w:r>
      <w:r w:rsid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E94136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обращений</w:t>
      </w:r>
      <w:r w:rsidR="00E94136" w:rsidRPr="00A341E1">
        <w:rPr>
          <w:rFonts w:ascii="Times New Roman" w:hAnsi="Times New Roman"/>
          <w:sz w:val="27"/>
          <w:szCs w:val="27"/>
        </w:rPr>
        <w:t>).</w:t>
      </w:r>
      <w:r w:rsidR="00E94136" w:rsidRPr="002B081F">
        <w:rPr>
          <w:rFonts w:ascii="Times New Roman" w:hAnsi="Times New Roman"/>
          <w:b/>
          <w:sz w:val="27"/>
          <w:szCs w:val="27"/>
        </w:rPr>
        <w:t xml:space="preserve"> </w:t>
      </w:r>
      <w:r w:rsidR="00E94136" w:rsidRPr="00A341E1">
        <w:rPr>
          <w:rFonts w:ascii="Times New Roman" w:hAnsi="Times New Roman"/>
          <w:sz w:val="27"/>
          <w:szCs w:val="27"/>
        </w:rPr>
        <w:t>В обращениях этой группы лидируют вопросы оказания материальной помощи малообеспеченным и неполным семьям на лечение, покупку дорогостоящих лекарственных препаратов, выплату транспортных расходов больных, ремонт дома, выплату коммунальных услуг</w:t>
      </w:r>
      <w:r w:rsidR="005F3C5B" w:rsidRPr="00A341E1">
        <w:rPr>
          <w:rFonts w:ascii="Times New Roman" w:hAnsi="Times New Roman"/>
          <w:sz w:val="27"/>
          <w:szCs w:val="27"/>
        </w:rPr>
        <w:t xml:space="preserve"> </w:t>
      </w:r>
      <w:r w:rsidR="006A05CF" w:rsidRPr="00A341E1">
        <w:rPr>
          <w:rFonts w:ascii="Times New Roman" w:hAnsi="Times New Roman"/>
          <w:sz w:val="27"/>
          <w:szCs w:val="27"/>
        </w:rPr>
        <w:t xml:space="preserve">и обеспечение дровами семей участников СВО </w:t>
      </w:r>
      <w:r w:rsidR="005F3C5B" w:rsidRPr="00A341E1">
        <w:rPr>
          <w:rFonts w:ascii="Times New Roman" w:hAnsi="Times New Roman"/>
          <w:sz w:val="27"/>
          <w:szCs w:val="27"/>
        </w:rPr>
        <w:t xml:space="preserve">и </w:t>
      </w:r>
      <w:proofErr w:type="spellStart"/>
      <w:r w:rsidR="005F3C5B" w:rsidRPr="00A341E1">
        <w:rPr>
          <w:rFonts w:ascii="Times New Roman" w:hAnsi="Times New Roman"/>
          <w:sz w:val="27"/>
          <w:szCs w:val="27"/>
        </w:rPr>
        <w:t>др</w:t>
      </w:r>
      <w:proofErr w:type="spellEnd"/>
    </w:p>
    <w:p w:rsidR="00DD4F0D" w:rsidRPr="00A341E1" w:rsidRDefault="00DD4F0D" w:rsidP="00DD4F0D">
      <w:pPr>
        <w:pStyle w:val="30"/>
        <w:shd w:val="clear" w:color="auto" w:fill="auto"/>
        <w:spacing w:before="0" w:after="0"/>
        <w:ind w:left="20" w:right="20" w:firstLine="700"/>
        <w:jc w:val="both"/>
        <w:rPr>
          <w:rStyle w:val="3"/>
          <w:rFonts w:ascii="Times New Roman" w:hAnsi="Times New Roman" w:cs="Times New Roman"/>
          <w:color w:val="000000"/>
          <w:sz w:val="27"/>
          <w:szCs w:val="27"/>
        </w:rPr>
      </w:pPr>
      <w:r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Из общего количества письменных и устных обращений граждан, поступивших в районный Совет и исполнительный комитет, по </w:t>
      </w:r>
      <w:r w:rsidR="003A3D6A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2</w:t>
      </w:r>
      <w:r w:rsidR="00A341E1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>31</w:t>
      </w:r>
      <w:r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заявлениям приняты положительные решения</w:t>
      </w:r>
      <w:r w:rsidR="005F3C5B" w:rsidRPr="00A341E1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. </w:t>
      </w:r>
    </w:p>
    <w:p w:rsidR="00FB7DF8" w:rsidRPr="0027049F" w:rsidRDefault="00FB7DF8" w:rsidP="00FB7DF8">
      <w:pPr>
        <w:widowControl w:val="0"/>
        <w:spacing w:after="0" w:line="302" w:lineRule="exact"/>
        <w:ind w:left="20" w:right="20" w:firstLine="700"/>
        <w:jc w:val="both"/>
        <w:rPr>
          <w:rFonts w:ascii="Times New Roman" w:hAnsi="Times New Roman" w:cs="Arial"/>
          <w:sz w:val="27"/>
          <w:szCs w:val="27"/>
        </w:rPr>
      </w:pPr>
      <w:r w:rsidRPr="0027049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Обращений граждан о коррупционных нарушениях со стороны муниципальных служащих не поступало.</w:t>
      </w:r>
      <w:r w:rsidRPr="0027049F">
        <w:rPr>
          <w:rFonts w:ascii="Times New Roman" w:hAnsi="Times New Roman" w:cs="Arial"/>
          <w:sz w:val="27"/>
          <w:szCs w:val="27"/>
        </w:rPr>
        <w:t xml:space="preserve"> </w:t>
      </w:r>
    </w:p>
    <w:p w:rsidR="007A52AC" w:rsidRPr="00BD2993" w:rsidRDefault="007A52AC" w:rsidP="00DD4F0D">
      <w:pPr>
        <w:pStyle w:val="30"/>
        <w:shd w:val="clear" w:color="auto" w:fill="auto"/>
        <w:spacing w:before="0" w:after="0"/>
        <w:ind w:left="20" w:right="20" w:firstLine="700"/>
        <w:jc w:val="both"/>
        <w:rPr>
          <w:rStyle w:val="3"/>
          <w:rFonts w:ascii="Times New Roman" w:hAnsi="Times New Roman" w:cs="Times New Roman"/>
          <w:color w:val="000000"/>
          <w:sz w:val="27"/>
          <w:szCs w:val="27"/>
        </w:rPr>
      </w:pPr>
      <w:bookmarkStart w:id="0" w:name="_GoBack"/>
      <w:bookmarkEnd w:id="0"/>
    </w:p>
    <w:p w:rsidR="00D87330" w:rsidRPr="007A52AC" w:rsidRDefault="0015357F" w:rsidP="0015357F">
      <w:pPr>
        <w:pStyle w:val="30"/>
        <w:shd w:val="clear" w:color="auto" w:fill="auto"/>
        <w:spacing w:before="0" w:after="0"/>
        <w:ind w:right="20"/>
        <w:jc w:val="both"/>
        <w:rPr>
          <w:rStyle w:val="3"/>
          <w:rFonts w:ascii="Times New Roman" w:hAnsi="Times New Roman" w:cs="Times New Roman"/>
          <w:color w:val="000000"/>
          <w:sz w:val="27"/>
          <w:szCs w:val="27"/>
        </w:rPr>
      </w:pPr>
      <w:r w:rsidRPr="007A52AC">
        <w:rPr>
          <w:rStyle w:val="3"/>
          <w:rFonts w:ascii="Times New Roman" w:hAnsi="Times New Roman" w:cs="Times New Roman"/>
          <w:color w:val="000000"/>
          <w:sz w:val="27"/>
          <w:szCs w:val="27"/>
        </w:rPr>
        <w:t>Начальник общего отдела</w:t>
      </w:r>
    </w:p>
    <w:p w:rsidR="0015357F" w:rsidRPr="007A52AC" w:rsidRDefault="00D87330" w:rsidP="0015357F">
      <w:pPr>
        <w:pStyle w:val="30"/>
        <w:shd w:val="clear" w:color="auto" w:fill="auto"/>
        <w:spacing w:before="0" w:after="0"/>
        <w:ind w:right="20"/>
        <w:jc w:val="both"/>
        <w:rPr>
          <w:rStyle w:val="3"/>
          <w:rFonts w:ascii="Times New Roman" w:hAnsi="Times New Roman" w:cs="Times New Roman"/>
          <w:color w:val="000000"/>
          <w:sz w:val="27"/>
          <w:szCs w:val="27"/>
        </w:rPr>
      </w:pPr>
      <w:r w:rsidRPr="007A52AC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по работе с письмами и обращениями граждан </w:t>
      </w:r>
    </w:p>
    <w:p w:rsidR="000531FB" w:rsidRPr="007A52AC" w:rsidRDefault="0015357F" w:rsidP="001C397B">
      <w:pPr>
        <w:pStyle w:val="30"/>
        <w:shd w:val="clear" w:color="auto" w:fill="auto"/>
        <w:spacing w:before="0" w:after="0"/>
        <w:ind w:right="20"/>
        <w:jc w:val="both"/>
        <w:rPr>
          <w:rFonts w:ascii="Times New Roman" w:hAnsi="Times New Roman" w:cs="Times New Roman"/>
          <w:sz w:val="27"/>
          <w:szCs w:val="27"/>
        </w:rPr>
      </w:pPr>
      <w:r w:rsidRPr="007A52AC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Азнакаевского </w:t>
      </w:r>
      <w:r w:rsidR="00AB7DF3" w:rsidRPr="007A52AC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районного Совета      </w:t>
      </w:r>
      <w:r w:rsidRPr="007A52AC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                         </w:t>
      </w:r>
      <w:r w:rsidR="00D87330" w:rsidRPr="007A52AC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             </w:t>
      </w:r>
      <w:r w:rsidRPr="007A52AC">
        <w:rPr>
          <w:rStyle w:val="3"/>
          <w:rFonts w:ascii="Times New Roman" w:hAnsi="Times New Roman" w:cs="Times New Roman"/>
          <w:color w:val="000000"/>
          <w:sz w:val="27"/>
          <w:szCs w:val="27"/>
        </w:rPr>
        <w:t xml:space="preserve">        Г.У.   Миргалиева </w:t>
      </w:r>
    </w:p>
    <w:sectPr w:rsidR="000531FB" w:rsidRPr="007A52AC" w:rsidSect="00B1588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0D"/>
    <w:rsid w:val="00004AC6"/>
    <w:rsid w:val="000531FB"/>
    <w:rsid w:val="000E3034"/>
    <w:rsid w:val="000E6FCD"/>
    <w:rsid w:val="0011643E"/>
    <w:rsid w:val="0015357F"/>
    <w:rsid w:val="00185102"/>
    <w:rsid w:val="001C397B"/>
    <w:rsid w:val="00213C7B"/>
    <w:rsid w:val="00227F97"/>
    <w:rsid w:val="0027049F"/>
    <w:rsid w:val="002765DA"/>
    <w:rsid w:val="00294EB0"/>
    <w:rsid w:val="002B081F"/>
    <w:rsid w:val="002E4BFC"/>
    <w:rsid w:val="00321AA8"/>
    <w:rsid w:val="003778F1"/>
    <w:rsid w:val="003A3D6A"/>
    <w:rsid w:val="003F2409"/>
    <w:rsid w:val="004203CF"/>
    <w:rsid w:val="00472B54"/>
    <w:rsid w:val="004E5B2B"/>
    <w:rsid w:val="00506209"/>
    <w:rsid w:val="00524BB9"/>
    <w:rsid w:val="00540B3B"/>
    <w:rsid w:val="00542022"/>
    <w:rsid w:val="005D2E16"/>
    <w:rsid w:val="005F3C5B"/>
    <w:rsid w:val="006A05CF"/>
    <w:rsid w:val="006F0EE3"/>
    <w:rsid w:val="007010C8"/>
    <w:rsid w:val="007A52AC"/>
    <w:rsid w:val="007E50B2"/>
    <w:rsid w:val="007F038C"/>
    <w:rsid w:val="00851ECE"/>
    <w:rsid w:val="00857A8F"/>
    <w:rsid w:val="00897E73"/>
    <w:rsid w:val="008A770F"/>
    <w:rsid w:val="00990A06"/>
    <w:rsid w:val="009923DB"/>
    <w:rsid w:val="009971D8"/>
    <w:rsid w:val="00A341E1"/>
    <w:rsid w:val="00A46BA8"/>
    <w:rsid w:val="00AA0F91"/>
    <w:rsid w:val="00AB7DF3"/>
    <w:rsid w:val="00B15884"/>
    <w:rsid w:val="00BB5483"/>
    <w:rsid w:val="00BD2993"/>
    <w:rsid w:val="00BF7E5B"/>
    <w:rsid w:val="00C010A8"/>
    <w:rsid w:val="00C2047F"/>
    <w:rsid w:val="00C6334A"/>
    <w:rsid w:val="00C76CCA"/>
    <w:rsid w:val="00CC0353"/>
    <w:rsid w:val="00CD5783"/>
    <w:rsid w:val="00D05BBF"/>
    <w:rsid w:val="00D57732"/>
    <w:rsid w:val="00D702FA"/>
    <w:rsid w:val="00D87330"/>
    <w:rsid w:val="00DB360D"/>
    <w:rsid w:val="00DB5F43"/>
    <w:rsid w:val="00DC29B9"/>
    <w:rsid w:val="00DD1CD0"/>
    <w:rsid w:val="00DD4F0D"/>
    <w:rsid w:val="00E94136"/>
    <w:rsid w:val="00EA3892"/>
    <w:rsid w:val="00F35191"/>
    <w:rsid w:val="00F6184C"/>
    <w:rsid w:val="00F77837"/>
    <w:rsid w:val="00F92802"/>
    <w:rsid w:val="00FB7DF8"/>
    <w:rsid w:val="00FF1B50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7CB8B-AEA8-409E-908F-632011C0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rsid w:val="00DD4F0D"/>
    <w:rPr>
      <w:rFonts w:ascii="Arial" w:hAnsi="Arial" w:cs="Arial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DD4F0D"/>
    <w:rPr>
      <w:rFonts w:ascii="Arial" w:hAnsi="Arial" w:cs="Arial"/>
      <w:shd w:val="clear" w:color="auto" w:fill="FFFFFF"/>
    </w:rPr>
  </w:style>
  <w:style w:type="character" w:customStyle="1" w:styleId="a4">
    <w:name w:val="Основной текст + Полужирный"/>
    <w:aliases w:val="Интервал 0 pt"/>
    <w:basedOn w:val="1"/>
    <w:uiPriority w:val="99"/>
    <w:rsid w:val="00DD4F0D"/>
    <w:rPr>
      <w:rFonts w:ascii="Arial" w:hAnsi="Arial" w:cs="Arial"/>
      <w:b/>
      <w:bCs/>
      <w:spacing w:val="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DD4F0D"/>
    <w:pPr>
      <w:widowControl w:val="0"/>
      <w:shd w:val="clear" w:color="auto" w:fill="FFFFFF"/>
      <w:spacing w:before="60" w:after="540" w:line="302" w:lineRule="exact"/>
      <w:jc w:val="center"/>
    </w:pPr>
    <w:rPr>
      <w:rFonts w:ascii="Arial" w:hAnsi="Arial" w:cs="Arial"/>
    </w:rPr>
  </w:style>
  <w:style w:type="paragraph" w:styleId="a3">
    <w:name w:val="Body Text"/>
    <w:basedOn w:val="a"/>
    <w:link w:val="1"/>
    <w:uiPriority w:val="99"/>
    <w:rsid w:val="00DD4F0D"/>
    <w:pPr>
      <w:widowControl w:val="0"/>
      <w:shd w:val="clear" w:color="auto" w:fill="FFFFFF"/>
      <w:spacing w:before="60" w:after="540" w:line="302" w:lineRule="exact"/>
      <w:jc w:val="center"/>
    </w:pPr>
    <w:rPr>
      <w:rFonts w:ascii="Arial" w:hAnsi="Arial" w:cs="Arial"/>
    </w:rPr>
  </w:style>
  <w:style w:type="character" w:customStyle="1" w:styleId="a5">
    <w:name w:val="Основной текст Знак"/>
    <w:basedOn w:val="a0"/>
    <w:uiPriority w:val="99"/>
    <w:semiHidden/>
    <w:rsid w:val="00DD4F0D"/>
  </w:style>
  <w:style w:type="paragraph" w:styleId="a6">
    <w:name w:val="Balloon Text"/>
    <w:basedOn w:val="a"/>
    <w:link w:val="a7"/>
    <w:uiPriority w:val="99"/>
    <w:semiHidden/>
    <w:unhideWhenUsed/>
    <w:rsid w:val="001C3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16915-E87F-4D6E-ACB3-6BA3C4EAB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2025-06-20T08:45:00Z</cp:lastPrinted>
  <dcterms:created xsi:type="dcterms:W3CDTF">2026-07-02T05:44:00Z</dcterms:created>
  <dcterms:modified xsi:type="dcterms:W3CDTF">2026-07-02T06:29:00Z</dcterms:modified>
</cp:coreProperties>
</file>