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BC" w:rsidRPr="001C148A" w:rsidRDefault="004805BC" w:rsidP="004805BC">
      <w:pPr>
        <w:jc w:val="center"/>
        <w:rPr>
          <w:b/>
          <w:sz w:val="28"/>
          <w:szCs w:val="28"/>
        </w:rPr>
      </w:pPr>
      <w:r w:rsidRPr="001C148A">
        <w:rPr>
          <w:b/>
          <w:sz w:val="28"/>
          <w:szCs w:val="28"/>
        </w:rPr>
        <w:t>РЕШЕНИЕ</w:t>
      </w:r>
    </w:p>
    <w:p w:rsidR="004805BC" w:rsidRPr="001C148A" w:rsidRDefault="004805BC" w:rsidP="004805BC">
      <w:pPr>
        <w:jc w:val="center"/>
        <w:rPr>
          <w:b/>
          <w:sz w:val="28"/>
          <w:szCs w:val="28"/>
        </w:rPr>
      </w:pPr>
      <w:r w:rsidRPr="001C148A">
        <w:rPr>
          <w:b/>
          <w:sz w:val="28"/>
          <w:szCs w:val="28"/>
        </w:rPr>
        <w:t xml:space="preserve">Совета </w:t>
      </w:r>
      <w:r w:rsidR="00B33671">
        <w:rPr>
          <w:b/>
          <w:sz w:val="28"/>
          <w:szCs w:val="28"/>
        </w:rPr>
        <w:t>Ильбяковского</w:t>
      </w:r>
      <w:r w:rsidRPr="001C148A">
        <w:rPr>
          <w:b/>
          <w:sz w:val="28"/>
          <w:szCs w:val="28"/>
        </w:rPr>
        <w:t xml:space="preserve"> сельского поселения</w:t>
      </w:r>
    </w:p>
    <w:p w:rsidR="004805BC" w:rsidRPr="001C148A" w:rsidRDefault="004805BC" w:rsidP="004805BC">
      <w:pPr>
        <w:jc w:val="center"/>
        <w:rPr>
          <w:b/>
          <w:sz w:val="28"/>
          <w:szCs w:val="28"/>
        </w:rPr>
      </w:pPr>
      <w:r w:rsidRPr="001C148A">
        <w:rPr>
          <w:b/>
          <w:sz w:val="28"/>
          <w:szCs w:val="28"/>
        </w:rPr>
        <w:t>Азнакаевского муниципального района</w:t>
      </w:r>
    </w:p>
    <w:p w:rsidR="004805BC" w:rsidRPr="001C148A" w:rsidRDefault="004805BC" w:rsidP="004805BC">
      <w:pPr>
        <w:jc w:val="center"/>
        <w:rPr>
          <w:b/>
          <w:sz w:val="28"/>
          <w:szCs w:val="28"/>
        </w:rPr>
      </w:pPr>
      <w:r w:rsidRPr="001C148A">
        <w:rPr>
          <w:b/>
          <w:sz w:val="28"/>
          <w:szCs w:val="28"/>
        </w:rPr>
        <w:t xml:space="preserve"> Республики Татарстан</w:t>
      </w:r>
    </w:p>
    <w:p w:rsidR="004805BC" w:rsidRPr="001C148A" w:rsidRDefault="004805BC" w:rsidP="004805BC">
      <w:pPr>
        <w:jc w:val="center"/>
        <w:rPr>
          <w:b/>
          <w:sz w:val="28"/>
          <w:szCs w:val="28"/>
        </w:rPr>
      </w:pPr>
    </w:p>
    <w:p w:rsidR="004805BC" w:rsidRPr="001C148A" w:rsidRDefault="004805BC" w:rsidP="004805BC">
      <w:pPr>
        <w:jc w:val="center"/>
        <w:rPr>
          <w:b/>
          <w:sz w:val="28"/>
          <w:szCs w:val="28"/>
        </w:rPr>
      </w:pPr>
    </w:p>
    <w:p w:rsidR="004805BC" w:rsidRPr="001C148A" w:rsidRDefault="004805BC" w:rsidP="004805BC">
      <w:pPr>
        <w:jc w:val="both"/>
        <w:rPr>
          <w:sz w:val="28"/>
          <w:szCs w:val="28"/>
        </w:rPr>
      </w:pPr>
      <w:proofErr w:type="spellStart"/>
      <w:r w:rsidRPr="001C148A">
        <w:rPr>
          <w:sz w:val="28"/>
          <w:szCs w:val="28"/>
        </w:rPr>
        <w:t>с</w:t>
      </w:r>
      <w:proofErr w:type="gramStart"/>
      <w:r w:rsidRPr="001C148A">
        <w:rPr>
          <w:sz w:val="28"/>
          <w:szCs w:val="28"/>
        </w:rPr>
        <w:t>.</w:t>
      </w:r>
      <w:r w:rsidR="00B33671">
        <w:rPr>
          <w:sz w:val="28"/>
          <w:szCs w:val="28"/>
        </w:rPr>
        <w:t>И</w:t>
      </w:r>
      <w:proofErr w:type="gramEnd"/>
      <w:r w:rsidR="00B33671">
        <w:rPr>
          <w:sz w:val="28"/>
          <w:szCs w:val="28"/>
        </w:rPr>
        <w:t>льбяково</w:t>
      </w:r>
      <w:proofErr w:type="spellEnd"/>
      <w:r w:rsidRPr="001C148A">
        <w:rPr>
          <w:sz w:val="28"/>
          <w:szCs w:val="28"/>
        </w:rPr>
        <w:t xml:space="preserve">                                    № </w:t>
      </w:r>
      <w:r w:rsidR="00B33671">
        <w:rPr>
          <w:sz w:val="28"/>
          <w:szCs w:val="28"/>
        </w:rPr>
        <w:t>32</w:t>
      </w:r>
      <w:r w:rsidRPr="001C148A">
        <w:rPr>
          <w:sz w:val="28"/>
          <w:szCs w:val="28"/>
        </w:rPr>
        <w:t xml:space="preserve">                         от «</w:t>
      </w:r>
      <w:r w:rsidR="0015041E" w:rsidRPr="0015041E">
        <w:rPr>
          <w:sz w:val="28"/>
          <w:szCs w:val="28"/>
        </w:rPr>
        <w:t>19</w:t>
      </w:r>
      <w:r w:rsidRPr="001C148A">
        <w:rPr>
          <w:sz w:val="28"/>
          <w:szCs w:val="28"/>
        </w:rPr>
        <w:t>»</w:t>
      </w:r>
      <w:r w:rsidR="00B33671">
        <w:rPr>
          <w:sz w:val="28"/>
          <w:szCs w:val="28"/>
        </w:rPr>
        <w:t xml:space="preserve"> июля </w:t>
      </w:r>
      <w:r w:rsidRPr="001C148A">
        <w:rPr>
          <w:sz w:val="28"/>
          <w:szCs w:val="28"/>
        </w:rPr>
        <w:t xml:space="preserve">2016 </w:t>
      </w:r>
    </w:p>
    <w:p w:rsidR="004805BC" w:rsidRPr="001C148A" w:rsidRDefault="004805BC" w:rsidP="003B3830">
      <w:pPr>
        <w:jc w:val="both"/>
        <w:rPr>
          <w:b/>
          <w:sz w:val="28"/>
          <w:szCs w:val="28"/>
        </w:rPr>
      </w:pPr>
    </w:p>
    <w:p w:rsidR="003B3830" w:rsidRPr="001C148A" w:rsidRDefault="003B3830" w:rsidP="004F33C6">
      <w:pPr>
        <w:pStyle w:val="ConsPlusTitle"/>
        <w:widowControl/>
        <w:rPr>
          <w:sz w:val="28"/>
          <w:szCs w:val="28"/>
        </w:rPr>
      </w:pPr>
    </w:p>
    <w:p w:rsidR="003B3830" w:rsidRPr="001C148A" w:rsidRDefault="003B3830" w:rsidP="00A33FE6">
      <w:pPr>
        <w:pStyle w:val="ConsPlusTitle"/>
        <w:widowControl/>
        <w:ind w:right="1984"/>
        <w:jc w:val="both"/>
        <w:rPr>
          <w:b w:val="0"/>
          <w:sz w:val="28"/>
          <w:szCs w:val="28"/>
        </w:rPr>
      </w:pPr>
      <w:bookmarkStart w:id="0" w:name="_GoBack"/>
      <w:proofErr w:type="gramStart"/>
      <w:r w:rsidRPr="001C148A">
        <w:rPr>
          <w:b w:val="0"/>
          <w:sz w:val="28"/>
          <w:szCs w:val="28"/>
        </w:rPr>
        <w:t xml:space="preserve">О </w:t>
      </w:r>
      <w:r w:rsidR="004F33C6" w:rsidRPr="001C148A">
        <w:rPr>
          <w:b w:val="0"/>
          <w:sz w:val="28"/>
          <w:szCs w:val="28"/>
        </w:rPr>
        <w:t xml:space="preserve">признании утратившим силу Положения о выплате муниципальным служащим </w:t>
      </w:r>
      <w:r w:rsidR="00B33671">
        <w:rPr>
          <w:b w:val="0"/>
          <w:sz w:val="28"/>
          <w:szCs w:val="28"/>
        </w:rPr>
        <w:t>Ильбяковского</w:t>
      </w:r>
      <w:r w:rsidR="004F33C6" w:rsidRPr="001C148A">
        <w:rPr>
          <w:b w:val="0"/>
          <w:sz w:val="28"/>
          <w:szCs w:val="28"/>
        </w:rPr>
        <w:t xml:space="preserve"> сельского поселения Азнакаевского муниципального района Республики Татарстан единовременного поощрения в связи с увольнением по собственному желанию (инвалидности) и с выходом на пенсию за выслугу лет, утвержденное решением </w:t>
      </w:r>
      <w:r w:rsidR="00B33671" w:rsidRPr="00B33671">
        <w:rPr>
          <w:b w:val="0"/>
          <w:sz w:val="28"/>
          <w:szCs w:val="28"/>
        </w:rPr>
        <w:t>Ильбяковского</w:t>
      </w:r>
      <w:r w:rsidR="004F33C6" w:rsidRPr="001C148A">
        <w:rPr>
          <w:b w:val="0"/>
          <w:sz w:val="28"/>
          <w:szCs w:val="28"/>
        </w:rPr>
        <w:t xml:space="preserve"> Совета сельского поселения </w:t>
      </w:r>
      <w:r w:rsidR="004805BC" w:rsidRPr="001C148A">
        <w:rPr>
          <w:b w:val="0"/>
          <w:sz w:val="28"/>
          <w:szCs w:val="28"/>
        </w:rPr>
        <w:t xml:space="preserve">Азнакаевского муниципального района </w:t>
      </w:r>
      <w:r w:rsidRPr="001C148A">
        <w:rPr>
          <w:b w:val="0"/>
          <w:sz w:val="28"/>
          <w:szCs w:val="28"/>
        </w:rPr>
        <w:t xml:space="preserve"> Республики </w:t>
      </w:r>
      <w:r w:rsidR="004805BC" w:rsidRPr="001C148A">
        <w:rPr>
          <w:b w:val="0"/>
          <w:sz w:val="28"/>
          <w:szCs w:val="28"/>
        </w:rPr>
        <w:t xml:space="preserve">Татарстан от </w:t>
      </w:r>
      <w:r w:rsidR="00B33671">
        <w:rPr>
          <w:b w:val="0"/>
          <w:sz w:val="28"/>
          <w:szCs w:val="28"/>
        </w:rPr>
        <w:t>09.02</w:t>
      </w:r>
      <w:r w:rsidR="004805BC" w:rsidRPr="001C148A">
        <w:rPr>
          <w:b w:val="0"/>
          <w:sz w:val="28"/>
          <w:szCs w:val="28"/>
        </w:rPr>
        <w:t>.2013 №</w:t>
      </w:r>
      <w:r w:rsidR="00B33671">
        <w:rPr>
          <w:b w:val="0"/>
          <w:sz w:val="28"/>
          <w:szCs w:val="28"/>
        </w:rPr>
        <w:t>54</w:t>
      </w:r>
      <w:r w:rsidRPr="001C148A">
        <w:rPr>
          <w:b w:val="0"/>
          <w:sz w:val="28"/>
          <w:szCs w:val="28"/>
        </w:rPr>
        <w:t xml:space="preserve"> «</w:t>
      </w:r>
      <w:r w:rsidR="004805BC" w:rsidRPr="001C148A">
        <w:rPr>
          <w:b w:val="0"/>
          <w:sz w:val="28"/>
          <w:szCs w:val="28"/>
        </w:rPr>
        <w:t>О порядке и условиях оплаты труда депутатов, членов выборных органов местного</w:t>
      </w:r>
      <w:proofErr w:type="gramEnd"/>
      <w:r w:rsidR="004805BC" w:rsidRPr="001C148A">
        <w:rPr>
          <w:b w:val="0"/>
          <w:sz w:val="28"/>
          <w:szCs w:val="28"/>
        </w:rPr>
        <w:t xml:space="preserve"> самоуправления,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B33671" w:rsidRPr="00B33671">
        <w:rPr>
          <w:b w:val="0"/>
          <w:sz w:val="28"/>
          <w:szCs w:val="28"/>
        </w:rPr>
        <w:t>Ильбяковского</w:t>
      </w:r>
      <w:r w:rsidR="004805BC" w:rsidRPr="001C148A">
        <w:rPr>
          <w:b w:val="0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bookmarkEnd w:id="0"/>
      <w:r w:rsidR="004805BC" w:rsidRPr="001C148A">
        <w:rPr>
          <w:b w:val="0"/>
          <w:sz w:val="28"/>
          <w:szCs w:val="28"/>
        </w:rPr>
        <w:t>»</w:t>
      </w:r>
      <w:r w:rsidRPr="001C148A">
        <w:rPr>
          <w:b w:val="0"/>
          <w:sz w:val="28"/>
          <w:szCs w:val="28"/>
        </w:rPr>
        <w:t xml:space="preserve"> </w:t>
      </w:r>
    </w:p>
    <w:p w:rsidR="003B3830" w:rsidRPr="001C148A" w:rsidRDefault="003B3830" w:rsidP="003B3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3830" w:rsidRPr="001C148A" w:rsidRDefault="003B3830" w:rsidP="003B3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48A">
        <w:rPr>
          <w:rFonts w:ascii="Times New Roman" w:hAnsi="Times New Roman" w:cs="Times New Roman"/>
          <w:sz w:val="28"/>
          <w:szCs w:val="28"/>
        </w:rPr>
        <w:t xml:space="preserve">В соответствии со ст. 2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15"/>
        </w:smartTagPr>
        <w:r w:rsidRPr="001C148A">
          <w:rPr>
            <w:rFonts w:ascii="Times New Roman" w:hAnsi="Times New Roman" w:cs="Times New Roman"/>
            <w:sz w:val="28"/>
            <w:szCs w:val="28"/>
          </w:rPr>
          <w:t>30 декабря 2015 года</w:t>
        </w:r>
      </w:smartTag>
      <w:r w:rsidRPr="001C148A">
        <w:rPr>
          <w:rFonts w:ascii="Times New Roman" w:hAnsi="Times New Roman" w:cs="Times New Roman"/>
          <w:sz w:val="28"/>
          <w:szCs w:val="28"/>
        </w:rPr>
        <w:t xml:space="preserve"> №446-ФЗ "О внесении изменений в статьи 2.1 и 19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</w:t>
      </w:r>
      <w:smartTag w:uri="urn:schemas-microsoft-com:office:smarttags" w:element="date">
        <w:smartTagPr>
          <w:attr w:name="ls" w:val="trans"/>
          <w:attr w:name="Month" w:val="3"/>
          <w:attr w:name="Day" w:val="2"/>
          <w:attr w:name="Year" w:val="2007"/>
        </w:smartTagPr>
        <w:r w:rsidRPr="001C148A">
          <w:rPr>
            <w:rFonts w:ascii="Times New Roman" w:hAnsi="Times New Roman" w:cs="Times New Roman"/>
            <w:sz w:val="28"/>
            <w:szCs w:val="28"/>
          </w:rPr>
          <w:t>2 марта 2007 года</w:t>
        </w:r>
      </w:smartTag>
      <w:r w:rsidRPr="001C148A">
        <w:rPr>
          <w:rFonts w:ascii="Times New Roman" w:hAnsi="Times New Roman" w:cs="Times New Roman"/>
          <w:sz w:val="28"/>
          <w:szCs w:val="28"/>
        </w:rPr>
        <w:t xml:space="preserve"> №25-ФЗ «О муниципальной службе в Российской Федерации»</w:t>
      </w:r>
      <w:r w:rsidR="001C148A">
        <w:rPr>
          <w:rFonts w:ascii="Times New Roman" w:hAnsi="Times New Roman" w:cs="Times New Roman"/>
          <w:sz w:val="28"/>
          <w:szCs w:val="28"/>
        </w:rPr>
        <w:t>, статьей</w:t>
      </w:r>
      <w:r w:rsidR="001B0A23" w:rsidRPr="001C148A">
        <w:rPr>
          <w:rFonts w:ascii="Times New Roman" w:hAnsi="Times New Roman" w:cs="Times New Roman"/>
          <w:sz w:val="28"/>
          <w:szCs w:val="28"/>
        </w:rPr>
        <w:t xml:space="preserve"> 40 Федерального закона «Об общих принципах организации местного самоуправления в</w:t>
      </w:r>
      <w:proofErr w:type="gramEnd"/>
      <w:r w:rsidR="001B0A23" w:rsidRPr="001C148A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Pr="001C148A">
        <w:rPr>
          <w:rFonts w:ascii="Times New Roman" w:hAnsi="Times New Roman" w:cs="Times New Roman"/>
          <w:sz w:val="28"/>
          <w:szCs w:val="28"/>
        </w:rPr>
        <w:t xml:space="preserve">, учитывая протест прокурора от </w:t>
      </w:r>
      <w:smartTag w:uri="urn:schemas-microsoft-com:office:smarttags" w:element="date">
        <w:smartTagPr>
          <w:attr w:name="Year" w:val="2016"/>
          <w:attr w:name="Day" w:val="15"/>
          <w:attr w:name="Month" w:val="2"/>
          <w:attr w:name="ls" w:val="trans"/>
        </w:smartTagPr>
        <w:r w:rsidRPr="001C148A">
          <w:rPr>
            <w:rFonts w:ascii="Times New Roman" w:hAnsi="Times New Roman" w:cs="Times New Roman"/>
            <w:sz w:val="28"/>
            <w:szCs w:val="28"/>
          </w:rPr>
          <w:t>15.02.2016</w:t>
        </w:r>
      </w:smartTag>
      <w:r w:rsidR="004805BC" w:rsidRPr="001C148A">
        <w:rPr>
          <w:rFonts w:ascii="Times New Roman" w:hAnsi="Times New Roman" w:cs="Times New Roman"/>
          <w:sz w:val="28"/>
          <w:szCs w:val="28"/>
        </w:rPr>
        <w:t xml:space="preserve"> №</w:t>
      </w:r>
      <w:r w:rsidR="00B33671">
        <w:rPr>
          <w:rFonts w:ascii="Times New Roman" w:hAnsi="Times New Roman" w:cs="Times New Roman"/>
          <w:sz w:val="28"/>
          <w:szCs w:val="28"/>
        </w:rPr>
        <w:t>02-08-02/389-21-2016</w:t>
      </w:r>
      <w:r w:rsidRPr="001C148A">
        <w:rPr>
          <w:rFonts w:ascii="Times New Roman" w:hAnsi="Times New Roman" w:cs="Times New Roman"/>
          <w:sz w:val="28"/>
          <w:szCs w:val="28"/>
        </w:rPr>
        <w:t>,</w:t>
      </w:r>
    </w:p>
    <w:p w:rsidR="003B3830" w:rsidRPr="001C148A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Pr="001C148A" w:rsidRDefault="003B3830" w:rsidP="003B383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C148A">
        <w:rPr>
          <w:sz w:val="28"/>
          <w:szCs w:val="28"/>
        </w:rPr>
        <w:t>Совет</w:t>
      </w:r>
      <w:r w:rsidR="004805BC" w:rsidRPr="001C148A">
        <w:rPr>
          <w:sz w:val="28"/>
          <w:szCs w:val="28"/>
        </w:rPr>
        <w:t xml:space="preserve"> </w:t>
      </w:r>
      <w:r w:rsidR="00B33671" w:rsidRPr="00B33671">
        <w:rPr>
          <w:sz w:val="28"/>
          <w:szCs w:val="28"/>
        </w:rPr>
        <w:t>Ильбяковского</w:t>
      </w:r>
      <w:r w:rsidR="004805BC" w:rsidRPr="001C148A">
        <w:rPr>
          <w:sz w:val="28"/>
          <w:szCs w:val="28"/>
        </w:rPr>
        <w:t xml:space="preserve"> сельского поселения</w:t>
      </w:r>
      <w:r w:rsidRPr="001C148A">
        <w:rPr>
          <w:b/>
          <w:sz w:val="28"/>
          <w:szCs w:val="28"/>
        </w:rPr>
        <w:t xml:space="preserve"> решил:</w:t>
      </w:r>
    </w:p>
    <w:p w:rsidR="000A03DF" w:rsidRPr="001C148A" w:rsidRDefault="000A03DF" w:rsidP="003B383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F33C6" w:rsidRPr="001C148A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48A">
        <w:rPr>
          <w:sz w:val="28"/>
          <w:szCs w:val="28"/>
        </w:rPr>
        <w:t xml:space="preserve">1. </w:t>
      </w:r>
      <w:proofErr w:type="gramStart"/>
      <w:r w:rsidR="004F33C6" w:rsidRPr="001C148A">
        <w:rPr>
          <w:sz w:val="28"/>
          <w:szCs w:val="28"/>
        </w:rPr>
        <w:t xml:space="preserve">Признать утратившим силу Положение о выплате муниципальным служащим </w:t>
      </w:r>
      <w:r w:rsidR="00B33671" w:rsidRPr="00B33671">
        <w:rPr>
          <w:sz w:val="28"/>
          <w:szCs w:val="28"/>
        </w:rPr>
        <w:t>Ильбяковского</w:t>
      </w:r>
      <w:r w:rsidR="004F33C6" w:rsidRPr="001C148A">
        <w:rPr>
          <w:sz w:val="28"/>
          <w:szCs w:val="28"/>
        </w:rPr>
        <w:t xml:space="preserve"> сельского поселения Азнакаевского муниципального района Республики Татарстан единовременного поощрения в связи с увольнением по собственному желанию (инвалидности) и с выходом на пенсию за выслугу лет, утвержденное решением </w:t>
      </w:r>
      <w:r w:rsidR="00B33671" w:rsidRPr="00B33671">
        <w:rPr>
          <w:sz w:val="28"/>
          <w:szCs w:val="28"/>
        </w:rPr>
        <w:t>Ильбяковского</w:t>
      </w:r>
      <w:r w:rsidR="004F33C6" w:rsidRPr="001C148A">
        <w:rPr>
          <w:sz w:val="28"/>
          <w:szCs w:val="28"/>
        </w:rPr>
        <w:t xml:space="preserve"> Совета сельского поселения Азнакаевского муниципального района  Республики Татарстан от </w:t>
      </w:r>
      <w:r w:rsidR="00B33671">
        <w:rPr>
          <w:sz w:val="28"/>
          <w:szCs w:val="28"/>
        </w:rPr>
        <w:t>09.02</w:t>
      </w:r>
      <w:r w:rsidR="004F33C6" w:rsidRPr="001C148A">
        <w:rPr>
          <w:sz w:val="28"/>
          <w:szCs w:val="28"/>
        </w:rPr>
        <w:t>.2013 №</w:t>
      </w:r>
      <w:r w:rsidR="00B33671">
        <w:rPr>
          <w:sz w:val="28"/>
          <w:szCs w:val="28"/>
        </w:rPr>
        <w:t>54</w:t>
      </w:r>
      <w:r w:rsidR="004F33C6" w:rsidRPr="001C148A">
        <w:rPr>
          <w:sz w:val="28"/>
          <w:szCs w:val="28"/>
        </w:rPr>
        <w:t xml:space="preserve"> «О порядке и условиях оплаты труда депутатов, членов выборных органов местного самоуправления</w:t>
      </w:r>
      <w:proofErr w:type="gramEnd"/>
      <w:r w:rsidR="004F33C6" w:rsidRPr="001C148A">
        <w:rPr>
          <w:sz w:val="28"/>
          <w:szCs w:val="28"/>
        </w:rPr>
        <w:t xml:space="preserve">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B33671" w:rsidRPr="00B33671">
        <w:rPr>
          <w:sz w:val="28"/>
          <w:szCs w:val="28"/>
        </w:rPr>
        <w:t>Ильбяковского</w:t>
      </w:r>
      <w:r w:rsidR="004F33C6" w:rsidRPr="001C148A">
        <w:rPr>
          <w:sz w:val="28"/>
          <w:szCs w:val="28"/>
        </w:rPr>
        <w:t xml:space="preserve"> сельского поселения Азнакаевского муниципального района Республики Татарстан».</w:t>
      </w:r>
    </w:p>
    <w:p w:rsidR="004F33C6" w:rsidRPr="001C148A" w:rsidRDefault="003B3830" w:rsidP="004F33C6">
      <w:pPr>
        <w:ind w:firstLine="567"/>
        <w:jc w:val="both"/>
        <w:rPr>
          <w:sz w:val="28"/>
          <w:szCs w:val="28"/>
        </w:rPr>
      </w:pPr>
      <w:bookmarkStart w:id="1" w:name="sub_4"/>
      <w:r w:rsidRPr="001C148A">
        <w:rPr>
          <w:sz w:val="28"/>
          <w:szCs w:val="28"/>
        </w:rPr>
        <w:t xml:space="preserve">2. </w:t>
      </w:r>
      <w:r w:rsidR="004F33C6" w:rsidRPr="001C148A">
        <w:rPr>
          <w:sz w:val="28"/>
          <w:szCs w:val="28"/>
        </w:rPr>
        <w:t>Установить, что действие настоящего решения распространяется на правоотношения, возникшие с 30.12.2015 года.</w:t>
      </w:r>
    </w:p>
    <w:p w:rsidR="00A33FE6" w:rsidRPr="001C148A" w:rsidRDefault="004F33C6" w:rsidP="004F33C6">
      <w:pPr>
        <w:ind w:firstLine="567"/>
        <w:jc w:val="both"/>
        <w:rPr>
          <w:sz w:val="28"/>
          <w:szCs w:val="28"/>
        </w:rPr>
      </w:pPr>
      <w:r w:rsidRPr="001C148A">
        <w:rPr>
          <w:sz w:val="28"/>
          <w:szCs w:val="28"/>
        </w:rPr>
        <w:t xml:space="preserve">3. </w:t>
      </w:r>
      <w:r w:rsidRPr="001C148A">
        <w:rPr>
          <w:sz w:val="28"/>
          <w:szCs w:val="28"/>
          <w:lang w:val="tt-RU"/>
        </w:rPr>
        <w:t xml:space="preserve">Обнародовать </w:t>
      </w:r>
      <w:r w:rsidR="00A33FE6" w:rsidRPr="001C148A">
        <w:rPr>
          <w:sz w:val="28"/>
          <w:szCs w:val="28"/>
          <w:lang w:val="tt-RU"/>
        </w:rPr>
        <w:t xml:space="preserve">настоящеее </w:t>
      </w:r>
      <w:r w:rsidR="00A33FE6" w:rsidRPr="001C148A">
        <w:rPr>
          <w:sz w:val="28"/>
          <w:szCs w:val="28"/>
        </w:rPr>
        <w:t>решение</w:t>
      </w:r>
      <w:r w:rsidRPr="001C148A">
        <w:rPr>
          <w:sz w:val="28"/>
          <w:szCs w:val="28"/>
        </w:rPr>
        <w:t xml:space="preserve"> путем размещения</w:t>
      </w:r>
      <w:r w:rsidR="00A33FE6" w:rsidRPr="001C148A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</w:t>
      </w:r>
      <w:hyperlink r:id="rId5" w:history="1">
        <w:r w:rsidR="00A33FE6" w:rsidRPr="001C148A">
          <w:rPr>
            <w:rStyle w:val="a5"/>
            <w:sz w:val="28"/>
            <w:szCs w:val="28"/>
          </w:rPr>
          <w:t>http://pravo.tatarstan.ru</w:t>
        </w:r>
      </w:hyperlink>
      <w:r w:rsidR="00A33FE6" w:rsidRPr="001C148A">
        <w:rPr>
          <w:sz w:val="28"/>
          <w:szCs w:val="28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 w:rsidRPr="001C148A">
          <w:rPr>
            <w:rStyle w:val="a5"/>
            <w:sz w:val="28"/>
            <w:szCs w:val="28"/>
          </w:rPr>
          <w:t>http://aznaka</w:t>
        </w:r>
        <w:r w:rsidRPr="001C148A">
          <w:rPr>
            <w:rStyle w:val="a5"/>
            <w:sz w:val="28"/>
            <w:szCs w:val="28"/>
            <w:lang w:val="en-US"/>
          </w:rPr>
          <w:t>y</w:t>
        </w:r>
        <w:r w:rsidRPr="001C148A">
          <w:rPr>
            <w:rStyle w:val="a5"/>
            <w:sz w:val="28"/>
            <w:szCs w:val="28"/>
          </w:rPr>
          <w:t>evo.</w:t>
        </w:r>
        <w:r w:rsidRPr="001C148A">
          <w:rPr>
            <w:rStyle w:val="a5"/>
            <w:sz w:val="28"/>
            <w:szCs w:val="28"/>
            <w:lang w:val="en-US"/>
          </w:rPr>
          <w:t>tatarstan</w:t>
        </w:r>
        <w:r w:rsidRPr="001C148A">
          <w:rPr>
            <w:rStyle w:val="a5"/>
            <w:sz w:val="28"/>
            <w:szCs w:val="28"/>
          </w:rPr>
          <w:t>.</w:t>
        </w:r>
        <w:r w:rsidRPr="001C148A">
          <w:rPr>
            <w:rStyle w:val="a5"/>
            <w:sz w:val="28"/>
            <w:szCs w:val="28"/>
            <w:lang w:val="en-US"/>
          </w:rPr>
          <w:t>ru</w:t>
        </w:r>
      </w:hyperlink>
      <w:r w:rsidR="00A33FE6" w:rsidRPr="001C148A">
        <w:rPr>
          <w:sz w:val="28"/>
          <w:szCs w:val="28"/>
        </w:rPr>
        <w:t>.</w:t>
      </w:r>
    </w:p>
    <w:p w:rsidR="00A33FE6" w:rsidRPr="001C148A" w:rsidRDefault="00BE26B7" w:rsidP="00A33FE6">
      <w:pPr>
        <w:ind w:firstLine="567"/>
        <w:jc w:val="both"/>
        <w:rPr>
          <w:sz w:val="28"/>
          <w:szCs w:val="28"/>
        </w:rPr>
      </w:pPr>
      <w:r w:rsidRPr="001C148A">
        <w:rPr>
          <w:sz w:val="28"/>
          <w:szCs w:val="28"/>
        </w:rPr>
        <w:t>4</w:t>
      </w:r>
      <w:r w:rsidR="00A33FE6" w:rsidRPr="001C148A">
        <w:rPr>
          <w:sz w:val="28"/>
          <w:szCs w:val="28"/>
        </w:rPr>
        <w:t xml:space="preserve">. </w:t>
      </w:r>
      <w:proofErr w:type="gramStart"/>
      <w:r w:rsidR="00A33FE6" w:rsidRPr="001C148A">
        <w:rPr>
          <w:sz w:val="28"/>
          <w:szCs w:val="28"/>
        </w:rPr>
        <w:t>Контроль за</w:t>
      </w:r>
      <w:proofErr w:type="gramEnd"/>
      <w:r w:rsidR="00A33FE6" w:rsidRPr="001C148A">
        <w:rPr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</w:t>
      </w:r>
    </w:p>
    <w:bookmarkEnd w:id="1"/>
    <w:p w:rsidR="003B3830" w:rsidRPr="001C148A" w:rsidRDefault="003B3830" w:rsidP="003B3830">
      <w:pPr>
        <w:jc w:val="both"/>
        <w:rPr>
          <w:sz w:val="28"/>
          <w:szCs w:val="28"/>
        </w:rPr>
      </w:pPr>
    </w:p>
    <w:p w:rsidR="003B3830" w:rsidRPr="001C148A" w:rsidRDefault="003B3830" w:rsidP="00760B22">
      <w:pPr>
        <w:ind w:firstLine="567"/>
        <w:jc w:val="both"/>
        <w:rPr>
          <w:sz w:val="28"/>
          <w:szCs w:val="28"/>
        </w:rPr>
      </w:pPr>
      <w:r w:rsidRPr="001C148A">
        <w:rPr>
          <w:sz w:val="28"/>
          <w:szCs w:val="28"/>
        </w:rPr>
        <w:t>Председатель</w:t>
      </w:r>
      <w:r w:rsidR="00B33671">
        <w:rPr>
          <w:sz w:val="28"/>
          <w:szCs w:val="28"/>
        </w:rPr>
        <w:tab/>
      </w:r>
      <w:r w:rsidR="00B33671">
        <w:rPr>
          <w:sz w:val="28"/>
          <w:szCs w:val="28"/>
        </w:rPr>
        <w:tab/>
      </w:r>
      <w:r w:rsidR="00B33671">
        <w:rPr>
          <w:sz w:val="28"/>
          <w:szCs w:val="28"/>
        </w:rPr>
        <w:tab/>
      </w:r>
      <w:r w:rsidR="00B33671">
        <w:rPr>
          <w:sz w:val="28"/>
          <w:szCs w:val="28"/>
        </w:rPr>
        <w:tab/>
      </w:r>
      <w:r w:rsidR="00B33671">
        <w:rPr>
          <w:sz w:val="28"/>
          <w:szCs w:val="28"/>
        </w:rPr>
        <w:tab/>
        <w:t>Л.Р.Асадуллина</w:t>
      </w:r>
      <w:r w:rsidRPr="001C148A">
        <w:rPr>
          <w:sz w:val="28"/>
          <w:szCs w:val="28"/>
        </w:rPr>
        <w:tab/>
      </w:r>
      <w:r w:rsidRPr="001C148A">
        <w:rPr>
          <w:sz w:val="28"/>
          <w:szCs w:val="28"/>
        </w:rPr>
        <w:tab/>
      </w:r>
      <w:r w:rsidRPr="001C148A">
        <w:rPr>
          <w:sz w:val="28"/>
          <w:szCs w:val="28"/>
        </w:rPr>
        <w:tab/>
      </w:r>
      <w:r w:rsidRPr="001C148A">
        <w:rPr>
          <w:sz w:val="28"/>
          <w:szCs w:val="28"/>
        </w:rPr>
        <w:tab/>
        <w:t xml:space="preserve">                                                  </w:t>
      </w:r>
    </w:p>
    <w:p w:rsidR="00A33FE6" w:rsidRPr="001C148A" w:rsidRDefault="00A33FE6" w:rsidP="00A33FE6">
      <w:pPr>
        <w:jc w:val="both"/>
        <w:rPr>
          <w:sz w:val="28"/>
          <w:szCs w:val="28"/>
        </w:rPr>
      </w:pPr>
    </w:p>
    <w:sectPr w:rsidR="00A33FE6" w:rsidRPr="001C148A" w:rsidSect="009B3022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7C"/>
    <w:rsid w:val="00056C85"/>
    <w:rsid w:val="000A03DF"/>
    <w:rsid w:val="000A2974"/>
    <w:rsid w:val="0015041E"/>
    <w:rsid w:val="001B0A23"/>
    <w:rsid w:val="001C148A"/>
    <w:rsid w:val="001E137C"/>
    <w:rsid w:val="00264C0D"/>
    <w:rsid w:val="003101AD"/>
    <w:rsid w:val="00393C1D"/>
    <w:rsid w:val="003B3830"/>
    <w:rsid w:val="004805BC"/>
    <w:rsid w:val="004F33C6"/>
    <w:rsid w:val="005258AB"/>
    <w:rsid w:val="005616A4"/>
    <w:rsid w:val="005E257F"/>
    <w:rsid w:val="00691F9B"/>
    <w:rsid w:val="00760B22"/>
    <w:rsid w:val="007944C9"/>
    <w:rsid w:val="00815046"/>
    <w:rsid w:val="00981159"/>
    <w:rsid w:val="009B3022"/>
    <w:rsid w:val="00A03139"/>
    <w:rsid w:val="00A33FE6"/>
    <w:rsid w:val="00A90E68"/>
    <w:rsid w:val="00B33671"/>
    <w:rsid w:val="00BE26B7"/>
    <w:rsid w:val="00D805A4"/>
    <w:rsid w:val="00DE1CF5"/>
    <w:rsid w:val="00FF4EAE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rsid w:val="003B3830"/>
    <w:rPr>
      <w:b/>
      <w:color w:val="000080"/>
    </w:rPr>
  </w:style>
  <w:style w:type="character" w:customStyle="1" w:styleId="a4">
    <w:name w:val="Гипертекстовая ссылка"/>
    <w:rsid w:val="003B3830"/>
    <w:rPr>
      <w:rFonts w:cs="Times New Roman"/>
      <w:b/>
      <w:color w:val="008000"/>
    </w:rPr>
  </w:style>
  <w:style w:type="character" w:styleId="a5">
    <w:name w:val="Hyperlink"/>
    <w:rsid w:val="003B3830"/>
    <w:rPr>
      <w:color w:val="0000FF"/>
      <w:u w:val="single"/>
    </w:rPr>
  </w:style>
  <w:style w:type="paragraph" w:customStyle="1" w:styleId="ConsPlusNormal">
    <w:name w:val="ConsPlusNormal"/>
    <w:rsid w:val="003B3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10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rsid w:val="003B3830"/>
    <w:rPr>
      <w:b/>
      <w:color w:val="000080"/>
    </w:rPr>
  </w:style>
  <w:style w:type="character" w:customStyle="1" w:styleId="a4">
    <w:name w:val="Гипертекстовая ссылка"/>
    <w:rsid w:val="003B3830"/>
    <w:rPr>
      <w:rFonts w:cs="Times New Roman"/>
      <w:b/>
      <w:color w:val="008000"/>
    </w:rPr>
  </w:style>
  <w:style w:type="character" w:styleId="a5">
    <w:name w:val="Hyperlink"/>
    <w:rsid w:val="003B3830"/>
    <w:rPr>
      <w:color w:val="0000FF"/>
      <w:u w:val="single"/>
    </w:rPr>
  </w:style>
  <w:style w:type="paragraph" w:customStyle="1" w:styleId="ConsPlusNormal">
    <w:name w:val="ConsPlusNormal"/>
    <w:rsid w:val="003B3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1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Секретарь</cp:lastModifiedBy>
  <cp:revision>7</cp:revision>
  <cp:lastPrinted>2016-07-19T12:15:00Z</cp:lastPrinted>
  <dcterms:created xsi:type="dcterms:W3CDTF">2016-06-27T08:42:00Z</dcterms:created>
  <dcterms:modified xsi:type="dcterms:W3CDTF">2016-07-19T12:38:00Z</dcterms:modified>
</cp:coreProperties>
</file>