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3F" w:rsidRPr="002B47A3" w:rsidRDefault="00CE1A83" w:rsidP="007514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</w:t>
      </w:r>
    </w:p>
    <w:p w:rsidR="00CE1A83" w:rsidRDefault="00CE1A83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Татарстан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Азнакай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районы </w:t>
      </w:r>
    </w:p>
    <w:p w:rsidR="00CE1A83" w:rsidRDefault="00361152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proofErr w:type="spellStart"/>
      <w:r w:rsidRPr="00361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Илбәк</w:t>
      </w:r>
      <w:proofErr w:type="spellEnd"/>
      <w:r w:rsidRPr="003611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E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авыл</w:t>
      </w:r>
      <w:proofErr w:type="spellEnd"/>
      <w:r w:rsidR="00CE1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E1A83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җирлеге Советы</w:t>
      </w:r>
    </w:p>
    <w:p w:rsidR="0075143F" w:rsidRPr="002B47A3" w:rsidRDefault="0075143F" w:rsidP="00751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143F" w:rsidRPr="00CE1A83" w:rsidRDefault="00361152" w:rsidP="00751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proofErr w:type="spellStart"/>
      <w:r w:rsidRPr="00361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Илбәк</w:t>
      </w:r>
      <w:proofErr w:type="spellEnd"/>
      <w:r w:rsidRPr="00361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E1A8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авылы</w:t>
      </w:r>
      <w:r w:rsidR="00751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="0027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A5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№14</w:t>
      </w:r>
      <w:r w:rsidR="0027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E1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="0027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5A5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="00272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5A53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ноябрь</w:t>
      </w:r>
      <w:r w:rsidR="00751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 </w:t>
      </w:r>
      <w:r w:rsidR="00CE1A83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ел</w:t>
      </w:r>
    </w:p>
    <w:p w:rsidR="0075143F" w:rsidRDefault="0075143F" w:rsidP="007514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5"/>
      </w:tblGrid>
      <w:tr w:rsidR="0075143F" w:rsidTr="009B545D">
        <w:trPr>
          <w:trHeight w:val="375"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CE1A83" w:rsidRDefault="00CE1A83" w:rsidP="001106C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Азнакай</w:t>
            </w:r>
            <w:proofErr w:type="spellEnd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районы </w:t>
            </w:r>
            <w:proofErr w:type="spellStart"/>
            <w:r w:rsidR="00361152" w:rsidRPr="00361152">
              <w:rPr>
                <w:rFonts w:ascii="Times New Roman" w:hAnsi="Times New Roman" w:cs="Times New Roman"/>
                <w:sz w:val="28"/>
                <w:szCs w:val="28"/>
              </w:rPr>
              <w:t>Илбәк</w:t>
            </w:r>
            <w:proofErr w:type="spellEnd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җирлеге</w:t>
            </w:r>
            <w:proofErr w:type="spellEnd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Советының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«Физик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затлар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милкенә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24.11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 </w:t>
            </w:r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№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1A83">
              <w:rPr>
                <w:rFonts w:ascii="Times New Roman" w:hAnsi="Times New Roman" w:cs="Times New Roman"/>
                <w:sz w:val="28"/>
                <w:szCs w:val="28"/>
              </w:rPr>
              <w:t>карарына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</w:t>
            </w:r>
            <w:r w:rsidR="00361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08</w:t>
            </w:r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.2015 </w:t>
            </w:r>
            <w:proofErr w:type="spell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елның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130 </w:t>
            </w:r>
            <w:proofErr w:type="spell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номерлы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</w:t>
            </w:r>
            <w:r w:rsidR="00361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04</w:t>
            </w:r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.2018 </w:t>
            </w:r>
            <w:proofErr w:type="spell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елның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87</w:t>
            </w:r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номерлы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15.11</w:t>
            </w:r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.2018 </w:t>
            </w:r>
            <w:proofErr w:type="spellStart"/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>елның</w:t>
            </w:r>
            <w:proofErr w:type="spellEnd"/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109</w:t>
            </w:r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>номерлы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27.12.2018 елның 114 номерлы</w:t>
            </w:r>
            <w:r w:rsidR="005A533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, 12.07.2019 елның 132 номерлы</w:t>
            </w:r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>карарлар</w:t>
            </w:r>
            <w:proofErr w:type="spellEnd"/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>редакциясендә</w:t>
            </w:r>
            <w:proofErr w:type="spellEnd"/>
            <w:r w:rsidR="00361152" w:rsidRPr="00CE1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үзгәрешлә</w:t>
            </w:r>
            <w:proofErr w:type="gram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1152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 w:rsidR="0036115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  <w:p w:rsidR="0075143F" w:rsidRDefault="0075143F" w:rsidP="001106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143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43F" w:rsidRPr="00CE1A83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E1A83" w:rsidRPr="00CE1A83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өлешләренә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="005A5334" w:rsidRPr="005A533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» </w:t>
      </w:r>
      <w:r w:rsidR="005A5334">
        <w:rPr>
          <w:rFonts w:ascii="Times New Roman" w:hAnsi="Times New Roman" w:cs="Times New Roman"/>
          <w:sz w:val="28"/>
          <w:szCs w:val="28"/>
          <w:lang w:val="tt-RU"/>
        </w:rPr>
        <w:t xml:space="preserve">29.09.2019 </w:t>
      </w:r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r w:rsidR="005A5334">
        <w:rPr>
          <w:rFonts w:ascii="Times New Roman" w:hAnsi="Times New Roman" w:cs="Times New Roman"/>
          <w:sz w:val="28"/>
          <w:szCs w:val="28"/>
          <w:lang w:val="tt-RU"/>
        </w:rPr>
        <w:t>325</w:t>
      </w:r>
      <w:r w:rsidR="00CE1A83" w:rsidRPr="00CE1A83">
        <w:rPr>
          <w:rFonts w:ascii="Times New Roman" w:hAnsi="Times New Roman" w:cs="Times New Roman"/>
          <w:sz w:val="28"/>
          <w:szCs w:val="28"/>
        </w:rPr>
        <w:t xml:space="preserve">-ФЗ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A83" w:rsidRPr="00CE1A83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CE1A83" w:rsidRPr="00CE1A8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E1A83">
        <w:rPr>
          <w:rFonts w:ascii="Times New Roman" w:hAnsi="Times New Roman" w:cs="Times New Roman"/>
          <w:sz w:val="28"/>
          <w:szCs w:val="28"/>
          <w:lang w:val="tt-RU"/>
        </w:rPr>
        <w:t xml:space="preserve"> нигезедә</w:t>
      </w:r>
    </w:p>
    <w:p w:rsidR="0075143F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43F" w:rsidRDefault="00361152" w:rsidP="00751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61152">
        <w:rPr>
          <w:rFonts w:ascii="Times New Roman" w:hAnsi="Times New Roman" w:cs="Times New Roman"/>
          <w:sz w:val="28"/>
          <w:szCs w:val="28"/>
        </w:rPr>
        <w:t>Илбәк</w:t>
      </w:r>
      <w:proofErr w:type="spellEnd"/>
      <w:r w:rsidR="0075143F">
        <w:rPr>
          <w:rFonts w:ascii="Times New Roman" w:hAnsi="Times New Roman" w:cs="Times New Roman"/>
          <w:sz w:val="28"/>
          <w:szCs w:val="28"/>
        </w:rPr>
        <w:t xml:space="preserve"> </w:t>
      </w:r>
      <w:r w:rsidR="00CE1A83">
        <w:rPr>
          <w:rFonts w:ascii="Times New Roman" w:hAnsi="Times New Roman" w:cs="Times New Roman"/>
          <w:sz w:val="28"/>
          <w:szCs w:val="28"/>
          <w:lang w:val="tt-RU"/>
        </w:rPr>
        <w:t>авыл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җирлеге</w:t>
      </w:r>
      <w:r w:rsidR="00CE1A83">
        <w:rPr>
          <w:rFonts w:ascii="Times New Roman" w:hAnsi="Times New Roman" w:cs="Times New Roman"/>
          <w:sz w:val="28"/>
          <w:szCs w:val="28"/>
          <w:lang w:val="tt-RU"/>
        </w:rPr>
        <w:t xml:space="preserve"> Советы карар чыгарды</w:t>
      </w:r>
      <w:r w:rsidR="0075143F">
        <w:rPr>
          <w:rFonts w:ascii="Times New Roman" w:hAnsi="Times New Roman" w:cs="Times New Roman"/>
          <w:sz w:val="28"/>
          <w:szCs w:val="28"/>
        </w:rPr>
        <w:t>:</w:t>
      </w:r>
    </w:p>
    <w:p w:rsidR="0075143F" w:rsidRDefault="0075143F" w:rsidP="00751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1A83" w:rsidRDefault="0075143F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5A5334" w:rsidRPr="005A5334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Илбәк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«Физик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затларның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милкенә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» 24.11.2014 ел  №106 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 (18.08.2015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130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, 24.04.2018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 87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, 15.11.2018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109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, 27.12.2018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114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, 12.07.2019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132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карарлар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5334" w:rsidRPr="005A5334">
        <w:rPr>
          <w:rFonts w:ascii="Times New Roman" w:hAnsi="Times New Roman" w:cs="Times New Roman"/>
          <w:sz w:val="28"/>
          <w:szCs w:val="28"/>
        </w:rPr>
        <w:t>редакциясендә</w:t>
      </w:r>
      <w:proofErr w:type="spellEnd"/>
      <w:r w:rsidR="005A5334" w:rsidRPr="005A5334">
        <w:rPr>
          <w:rFonts w:ascii="Times New Roman" w:hAnsi="Times New Roman" w:cs="Times New Roman"/>
          <w:sz w:val="28"/>
          <w:szCs w:val="28"/>
        </w:rPr>
        <w:t>)</w:t>
      </w:r>
      <w:r w:rsidR="005A5334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="00CE1A83">
        <w:rPr>
          <w:rFonts w:ascii="Times New Roman" w:hAnsi="Times New Roman" w:cs="Times New Roman"/>
          <w:sz w:val="28"/>
          <w:szCs w:val="28"/>
          <w:lang w:val="tt-RU"/>
        </w:rPr>
        <w:t xml:space="preserve"> үзгәрешлә</w:t>
      </w:r>
      <w:proofErr w:type="gramStart"/>
      <w:r w:rsidR="00CE1A83">
        <w:rPr>
          <w:rFonts w:ascii="Times New Roman" w:hAnsi="Times New Roman" w:cs="Times New Roman"/>
          <w:sz w:val="28"/>
          <w:szCs w:val="28"/>
          <w:lang w:val="tt-RU"/>
        </w:rPr>
        <w:t>р</w:t>
      </w:r>
      <w:proofErr w:type="gramEnd"/>
      <w:r w:rsidR="00CE1A83">
        <w:rPr>
          <w:rFonts w:ascii="Times New Roman" w:hAnsi="Times New Roman" w:cs="Times New Roman"/>
          <w:sz w:val="28"/>
          <w:szCs w:val="28"/>
          <w:lang w:val="tt-RU"/>
        </w:rPr>
        <w:t xml:space="preserve"> кертергә: </w:t>
      </w:r>
    </w:p>
    <w:p w:rsidR="005A5334" w:rsidRPr="00CE1A83" w:rsidRDefault="005A5334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  <w:t xml:space="preserve">1.1. </w:t>
      </w:r>
      <w:r w:rsidRPr="005A5334">
        <w:rPr>
          <w:rFonts w:ascii="Times New Roman" w:hAnsi="Times New Roman" w:cs="Times New Roman"/>
          <w:sz w:val="28"/>
          <w:szCs w:val="28"/>
          <w:lang w:val="tt-RU"/>
        </w:rPr>
        <w:t>2 пунктның 1 пунктчасындагы өч</w:t>
      </w:r>
      <w:r>
        <w:rPr>
          <w:rFonts w:ascii="Times New Roman" w:hAnsi="Times New Roman" w:cs="Times New Roman"/>
          <w:sz w:val="28"/>
          <w:szCs w:val="28"/>
          <w:lang w:val="tt-RU"/>
        </w:rPr>
        <w:t>енче</w:t>
      </w:r>
      <w:r w:rsidRPr="005A5334">
        <w:rPr>
          <w:rFonts w:ascii="Times New Roman" w:hAnsi="Times New Roman" w:cs="Times New Roman"/>
          <w:sz w:val="28"/>
          <w:szCs w:val="28"/>
          <w:lang w:val="tt-RU"/>
        </w:rPr>
        <w:t xml:space="preserve"> абзацны түбәндәге редакциядә бәян итәргә:</w:t>
      </w:r>
    </w:p>
    <w:p w:rsidR="00CE1A83" w:rsidRDefault="0075143F" w:rsidP="005A5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A5334">
        <w:rPr>
          <w:rFonts w:ascii="Times New Roman" w:hAnsi="Times New Roman" w:cs="Times New Roman"/>
          <w:sz w:val="28"/>
          <w:szCs w:val="28"/>
          <w:lang w:val="tt-RU"/>
        </w:rPr>
        <w:tab/>
      </w:r>
      <w:r w:rsidR="001106CA" w:rsidRPr="005A5334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5A5334" w:rsidRPr="005A5334">
        <w:rPr>
          <w:rFonts w:ascii="Times New Roman" w:hAnsi="Times New Roman" w:cs="Times New Roman"/>
          <w:sz w:val="28"/>
          <w:szCs w:val="28"/>
          <w:lang w:val="tt-RU"/>
        </w:rPr>
        <w:t xml:space="preserve">шәхси ярдәмче хуҗалык, яшелчәчелек, бакчачылык яки шәхси торак төзелеше алып бару өчен җир кишәрлекләрендә урнашкан </w:t>
      </w:r>
      <w:r w:rsidR="005A5334" w:rsidRPr="005A5334">
        <w:rPr>
          <w:rFonts w:ascii="Times New Roman" w:hAnsi="Times New Roman" w:cs="Times New Roman"/>
          <w:sz w:val="28"/>
          <w:szCs w:val="28"/>
          <w:lang w:val="tt-RU"/>
        </w:rPr>
        <w:t>һәм</w:t>
      </w:r>
      <w:r w:rsidR="005A5334" w:rsidRPr="005A533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D1CAB">
        <w:rPr>
          <w:rFonts w:ascii="Times New Roman" w:hAnsi="Times New Roman" w:cs="Times New Roman"/>
          <w:sz w:val="28"/>
          <w:szCs w:val="28"/>
          <w:lang w:val="tt-RU"/>
        </w:rPr>
        <w:t xml:space="preserve">һәрберсенең мәйданы </w:t>
      </w:r>
      <w:r w:rsidR="005A5334" w:rsidRPr="005A5334">
        <w:rPr>
          <w:rFonts w:ascii="Times New Roman" w:hAnsi="Times New Roman" w:cs="Times New Roman"/>
          <w:sz w:val="28"/>
          <w:szCs w:val="28"/>
          <w:lang w:val="tt-RU"/>
        </w:rPr>
        <w:t xml:space="preserve">50 квадрат метрдан артмаган </w:t>
      </w:r>
      <w:r w:rsidR="005A5334" w:rsidRPr="005A5334">
        <w:rPr>
          <w:rFonts w:ascii="Times New Roman" w:hAnsi="Times New Roman" w:cs="Times New Roman"/>
          <w:sz w:val="28"/>
          <w:szCs w:val="28"/>
          <w:lang w:val="tt-RU"/>
        </w:rPr>
        <w:t xml:space="preserve">хуҗалык </w:t>
      </w:r>
      <w:r w:rsidR="009D1CAB">
        <w:rPr>
          <w:rFonts w:ascii="Times New Roman" w:hAnsi="Times New Roman" w:cs="Times New Roman"/>
          <w:sz w:val="28"/>
          <w:szCs w:val="28"/>
          <w:lang w:val="tt-RU"/>
        </w:rPr>
        <w:t>биналары</w:t>
      </w:r>
      <w:r w:rsidR="005A5334" w:rsidRPr="005A5334">
        <w:rPr>
          <w:rFonts w:ascii="Times New Roman" w:hAnsi="Times New Roman" w:cs="Times New Roman"/>
          <w:sz w:val="28"/>
          <w:szCs w:val="28"/>
          <w:lang w:val="tt-RU"/>
        </w:rPr>
        <w:t xml:space="preserve"> яки корылмалары</w:t>
      </w:r>
      <w:r w:rsidR="009D1CAB">
        <w:rPr>
          <w:rFonts w:ascii="Times New Roman" w:hAnsi="Times New Roman" w:cs="Times New Roman"/>
          <w:sz w:val="28"/>
          <w:szCs w:val="28"/>
          <w:lang w:val="tt-RU"/>
        </w:rPr>
        <w:t>;</w:t>
      </w:r>
      <w:r w:rsidR="00CE1A83" w:rsidRPr="00CE1A83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9D1CAB" w:rsidRDefault="009D1CAB" w:rsidP="005A5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  <w:t>1.2.  3.2 пунктында:</w:t>
      </w:r>
    </w:p>
    <w:p w:rsidR="009D1CAB" w:rsidRDefault="009D1CAB" w:rsidP="005A5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  <w:t xml:space="preserve">а) дүртенче </w:t>
      </w:r>
      <w:r w:rsidRPr="009D1CAB">
        <w:rPr>
          <w:rFonts w:ascii="Times New Roman" w:hAnsi="Times New Roman" w:cs="Times New Roman"/>
          <w:sz w:val="28"/>
          <w:szCs w:val="28"/>
          <w:lang w:val="tt-RU"/>
        </w:rPr>
        <w:t>абзацны түбәндәге редакциядә бәян итәргә:</w:t>
      </w:r>
    </w:p>
    <w:p w:rsidR="009D1CAB" w:rsidRDefault="009D1CAB" w:rsidP="005A5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9D1CAB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632063" w:rsidRPr="00632063">
        <w:rPr>
          <w:rFonts w:ascii="Times New Roman" w:hAnsi="Times New Roman" w:cs="Times New Roman"/>
          <w:sz w:val="28"/>
          <w:szCs w:val="28"/>
          <w:lang w:val="tt-RU"/>
        </w:rPr>
        <w:t xml:space="preserve">Салымнар һәм җыемнар турындагы законнарда билгеләнгән салым ташламаларына хокукы булган </w:t>
      </w:r>
      <w:r w:rsidR="00632063">
        <w:rPr>
          <w:rFonts w:ascii="Times New Roman" w:hAnsi="Times New Roman" w:cs="Times New Roman"/>
          <w:sz w:val="28"/>
          <w:szCs w:val="28"/>
          <w:lang w:val="tt-RU"/>
        </w:rPr>
        <w:t>салым түләүчеләр үзләре сайлаган</w:t>
      </w:r>
      <w:r w:rsidR="00632063" w:rsidRPr="00632063">
        <w:rPr>
          <w:rFonts w:ascii="Times New Roman" w:hAnsi="Times New Roman" w:cs="Times New Roman"/>
          <w:sz w:val="28"/>
          <w:szCs w:val="28"/>
          <w:lang w:val="tt-RU"/>
        </w:rPr>
        <w:t xml:space="preserve"> салым органына салым ташламаларын бирү турында гариза бирәләр, шулай ук салым түләүченең салым ташламасына хокукын раслаучы документларны тапшырырга хокуклы.</w:t>
      </w:r>
      <w:r w:rsidR="00632063" w:rsidRPr="00632063">
        <w:rPr>
          <w:lang w:val="tt-RU"/>
        </w:rPr>
        <w:t xml:space="preserve"> </w:t>
      </w:r>
      <w:r w:rsidR="00632063" w:rsidRPr="00632063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632063"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632063" w:rsidRDefault="00632063" w:rsidP="005A5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  <w:t>б) җид</w:t>
      </w:r>
      <w:r w:rsidRPr="00632063">
        <w:rPr>
          <w:rFonts w:ascii="Times New Roman" w:hAnsi="Times New Roman" w:cs="Times New Roman"/>
          <w:sz w:val="28"/>
          <w:szCs w:val="28"/>
          <w:lang w:val="tt-RU"/>
        </w:rPr>
        <w:t xml:space="preserve">енче абзацны түбәндәге </w:t>
      </w:r>
      <w:r>
        <w:rPr>
          <w:rFonts w:ascii="Times New Roman" w:hAnsi="Times New Roman" w:cs="Times New Roman"/>
          <w:sz w:val="28"/>
          <w:szCs w:val="28"/>
          <w:lang w:val="tt-RU"/>
        </w:rPr>
        <w:t>эчтәлектәге җөмлә белән тулыландырырга</w:t>
      </w:r>
      <w:r w:rsidRPr="00632063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632063" w:rsidRDefault="00632063" w:rsidP="005A53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32063">
        <w:rPr>
          <w:rFonts w:ascii="Times New Roman" w:hAnsi="Times New Roman" w:cs="Times New Roman"/>
          <w:sz w:val="28"/>
          <w:szCs w:val="28"/>
          <w:lang w:val="tt-RU"/>
        </w:rPr>
        <w:lastRenderedPageBreak/>
        <w:t>«</w:t>
      </w:r>
      <w:r w:rsidR="003E6BE7" w:rsidRPr="003E6BE7">
        <w:rPr>
          <w:rFonts w:ascii="Times New Roman" w:hAnsi="Times New Roman" w:cs="Times New Roman"/>
          <w:sz w:val="28"/>
          <w:szCs w:val="28"/>
          <w:lang w:val="tt-RU"/>
        </w:rPr>
        <w:t>Сайлап алынган салым салу объектлары турында хәбәрнамә салым органына дәүләт һәм муниципаль хезмәтләр күрсәтүнең күпфункцияле үзәге аша тапшырылырга мөмкин</w:t>
      </w:r>
      <w:r w:rsidR="003E6BE7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8A1347" w:rsidRPr="00766526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6526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="00766526" w:rsidRPr="00766526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 </w:t>
      </w:r>
      <w:r w:rsidR="003E6BE7">
        <w:rPr>
          <w:rFonts w:ascii="Times New Roman" w:hAnsi="Times New Roman" w:cs="Times New Roman"/>
          <w:sz w:val="28"/>
          <w:szCs w:val="28"/>
          <w:lang w:val="tt-RU"/>
        </w:rPr>
        <w:t xml:space="preserve">2020 елның 01 гыйнварыннан, ләкин  </w:t>
      </w:r>
      <w:r w:rsidR="00766526" w:rsidRPr="00766526">
        <w:rPr>
          <w:rFonts w:ascii="Times New Roman" w:hAnsi="Times New Roman" w:cs="Times New Roman"/>
          <w:sz w:val="28"/>
          <w:szCs w:val="28"/>
          <w:lang w:val="tt-RU"/>
        </w:rPr>
        <w:t>рәсми</w:t>
      </w:r>
      <w:r w:rsidR="003E6BE7">
        <w:rPr>
          <w:rFonts w:ascii="Times New Roman" w:hAnsi="Times New Roman" w:cs="Times New Roman"/>
          <w:sz w:val="28"/>
          <w:szCs w:val="28"/>
          <w:lang w:val="tt-RU"/>
        </w:rPr>
        <w:t xml:space="preserve"> басылып чыккан көненнән бер айдан да ким булмаган вакыт үткәннән соң </w:t>
      </w:r>
      <w:bookmarkStart w:id="0" w:name="_GoBack"/>
      <w:bookmarkEnd w:id="0"/>
      <w:r w:rsidR="00766526" w:rsidRPr="00766526">
        <w:rPr>
          <w:rFonts w:ascii="Times New Roman" w:hAnsi="Times New Roman" w:cs="Times New Roman"/>
          <w:sz w:val="28"/>
          <w:szCs w:val="28"/>
          <w:lang w:val="tt-RU"/>
        </w:rPr>
        <w:t>үз көченә керә</w:t>
      </w:r>
      <w:r w:rsidRPr="00766526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8A1347" w:rsidRP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A13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район «Маяк»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газетасында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бастырырга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, «Татарстан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66526" w:rsidRPr="0076652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66526" w:rsidRPr="00766526">
        <w:rPr>
          <w:rFonts w:ascii="Times New Roman" w:hAnsi="Times New Roman" w:cs="Times New Roman"/>
          <w:sz w:val="28"/>
          <w:szCs w:val="28"/>
        </w:rPr>
        <w:t>әсми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» http://pravo.tatarstan.ru.  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-телекоммуникация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http//aznakayevo.tatar.ru веб-адрес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>.</w:t>
      </w: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A13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карар</w:t>
      </w:r>
      <w:r w:rsidR="00766526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>
        <w:rPr>
          <w:rFonts w:ascii="Times New Roman" w:hAnsi="Times New Roman" w:cs="Times New Roman"/>
          <w:sz w:val="28"/>
          <w:szCs w:val="28"/>
        </w:rPr>
        <w:t>тотуны</w:t>
      </w:r>
      <w:proofErr w:type="spellEnd"/>
      <w:r w:rsidR="00766526">
        <w:rPr>
          <w:rFonts w:ascii="Times New Roman" w:hAnsi="Times New Roman" w:cs="Times New Roman"/>
          <w:sz w:val="28"/>
          <w:szCs w:val="28"/>
        </w:rPr>
        <w:t xml:space="preserve"> </w:t>
      </w:r>
      <w:r w:rsidR="00766526">
        <w:rPr>
          <w:rFonts w:ascii="Times New Roman" w:hAnsi="Times New Roman" w:cs="Times New Roman"/>
          <w:sz w:val="28"/>
          <w:szCs w:val="28"/>
          <w:lang w:val="tt-RU"/>
        </w:rPr>
        <w:t>б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юджет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салымнар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финанслар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икътисад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даими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комиссиягә</w:t>
      </w:r>
      <w:proofErr w:type="spellEnd"/>
      <w:r w:rsidR="00766526" w:rsidRPr="00766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6526" w:rsidRPr="00766526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Pr="008A1347">
        <w:rPr>
          <w:rFonts w:ascii="Times New Roman" w:hAnsi="Times New Roman" w:cs="Times New Roman"/>
          <w:sz w:val="28"/>
          <w:szCs w:val="28"/>
        </w:rPr>
        <w:t>.</w:t>
      </w:r>
    </w:p>
    <w:p w:rsidR="002726BD" w:rsidRDefault="002726BD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26BD" w:rsidRDefault="002726BD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347" w:rsidRDefault="008A1347" w:rsidP="008A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347" w:rsidRPr="00766526" w:rsidRDefault="00766526" w:rsidP="00272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Рәис</w:t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2726BD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</w:r>
      <w:r w:rsidR="00361152">
        <w:rPr>
          <w:rFonts w:ascii="Times New Roman" w:hAnsi="Times New Roman" w:cs="Times New Roman"/>
          <w:sz w:val="28"/>
          <w:szCs w:val="28"/>
          <w:lang w:val="tt-RU"/>
        </w:rPr>
        <w:tab/>
        <w:t>Л.Р.Әсәдуллина</w:t>
      </w:r>
    </w:p>
    <w:p w:rsidR="001106CA" w:rsidRPr="0075143F" w:rsidRDefault="001106CA" w:rsidP="00751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106CA" w:rsidRPr="0075143F" w:rsidSect="003611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67"/>
    <w:rsid w:val="0001002F"/>
    <w:rsid w:val="001106CA"/>
    <w:rsid w:val="002726BD"/>
    <w:rsid w:val="002E0829"/>
    <w:rsid w:val="00361152"/>
    <w:rsid w:val="003E6BE7"/>
    <w:rsid w:val="004A4267"/>
    <w:rsid w:val="005A5334"/>
    <w:rsid w:val="00632063"/>
    <w:rsid w:val="006D4EBC"/>
    <w:rsid w:val="0075143F"/>
    <w:rsid w:val="00766526"/>
    <w:rsid w:val="007B77FF"/>
    <w:rsid w:val="008A1347"/>
    <w:rsid w:val="009D1CAB"/>
    <w:rsid w:val="00CC5588"/>
    <w:rsid w:val="00CE1A83"/>
    <w:rsid w:val="00DC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1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1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user</cp:lastModifiedBy>
  <cp:revision>3</cp:revision>
  <dcterms:created xsi:type="dcterms:W3CDTF">2019-11-07T11:27:00Z</dcterms:created>
  <dcterms:modified xsi:type="dcterms:W3CDTF">2019-11-07T12:03:00Z</dcterms:modified>
</cp:coreProperties>
</file>