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F6" w:rsidRPr="000448B5" w:rsidRDefault="003D2047" w:rsidP="007134F6">
      <w:pPr>
        <w:ind w:left="4395"/>
        <w:rPr>
          <w:sz w:val="28"/>
          <w:szCs w:val="28"/>
        </w:rPr>
      </w:pPr>
      <w:r w:rsidRPr="000448B5">
        <w:rPr>
          <w:sz w:val="28"/>
          <w:szCs w:val="28"/>
        </w:rPr>
        <w:t>РАСЛЫЙМ</w:t>
      </w:r>
      <w:r w:rsidR="007134F6" w:rsidRPr="000448B5">
        <w:rPr>
          <w:sz w:val="28"/>
          <w:szCs w:val="28"/>
        </w:rPr>
        <w:t>:</w:t>
      </w:r>
    </w:p>
    <w:p w:rsidR="007134F6" w:rsidRPr="000448B5" w:rsidRDefault="00342D79" w:rsidP="007134F6">
      <w:pPr>
        <w:ind w:left="4395" w:right="-141"/>
        <w:rPr>
          <w:sz w:val="28"/>
          <w:szCs w:val="28"/>
        </w:rPr>
      </w:pPr>
      <w:proofErr w:type="spellStart"/>
      <w:r>
        <w:rPr>
          <w:color w:val="000000"/>
          <w:sz w:val="28"/>
          <w:szCs w:val="28"/>
        </w:rPr>
        <w:t>Үчәлле</w:t>
      </w:r>
      <w:proofErr w:type="spellEnd"/>
      <w:r w:rsidR="00E13109" w:rsidRPr="000448B5">
        <w:rPr>
          <w:color w:val="000000"/>
          <w:sz w:val="28"/>
          <w:szCs w:val="28"/>
        </w:rPr>
        <w:t xml:space="preserve"> </w:t>
      </w:r>
      <w:proofErr w:type="spellStart"/>
      <w:r w:rsidR="00E13109" w:rsidRPr="000448B5">
        <w:rPr>
          <w:color w:val="000000"/>
          <w:sz w:val="28"/>
          <w:szCs w:val="28"/>
        </w:rPr>
        <w:t>авыл</w:t>
      </w:r>
      <w:proofErr w:type="spellEnd"/>
      <w:r w:rsidR="00E13109" w:rsidRPr="000448B5">
        <w:rPr>
          <w:color w:val="000000"/>
          <w:sz w:val="28"/>
          <w:szCs w:val="28"/>
        </w:rPr>
        <w:t xml:space="preserve"> </w:t>
      </w:r>
      <w:proofErr w:type="spellStart"/>
      <w:r w:rsidR="00E13109" w:rsidRPr="000448B5">
        <w:rPr>
          <w:color w:val="000000"/>
          <w:sz w:val="28"/>
          <w:szCs w:val="28"/>
        </w:rPr>
        <w:t>җирлегендә</w:t>
      </w:r>
      <w:proofErr w:type="spellEnd"/>
      <w:r w:rsidR="00E13109" w:rsidRPr="000448B5">
        <w:rPr>
          <w:color w:val="000000"/>
          <w:sz w:val="28"/>
          <w:szCs w:val="28"/>
        </w:rPr>
        <w:t xml:space="preserve"> </w:t>
      </w:r>
      <w:r w:rsidR="00E13109">
        <w:rPr>
          <w:color w:val="000000"/>
          <w:sz w:val="28"/>
          <w:szCs w:val="28"/>
          <w:lang w:val="tt-RU"/>
        </w:rPr>
        <w:t>җ</w:t>
      </w:r>
      <w:proofErr w:type="spellStart"/>
      <w:r w:rsidR="003D2047" w:rsidRPr="000448B5">
        <w:rPr>
          <w:color w:val="000000"/>
          <w:sz w:val="28"/>
          <w:szCs w:val="28"/>
        </w:rPr>
        <w:t>ирдән</w:t>
      </w:r>
      <w:proofErr w:type="spellEnd"/>
      <w:r w:rsidR="003D2047" w:rsidRPr="000448B5">
        <w:rPr>
          <w:color w:val="000000"/>
          <w:sz w:val="28"/>
          <w:szCs w:val="28"/>
        </w:rPr>
        <w:t xml:space="preserve"> </w:t>
      </w:r>
      <w:proofErr w:type="spellStart"/>
      <w:r w:rsidR="003D2047" w:rsidRPr="000448B5">
        <w:rPr>
          <w:color w:val="000000"/>
          <w:sz w:val="28"/>
          <w:szCs w:val="28"/>
        </w:rPr>
        <w:t>файдалану</w:t>
      </w:r>
      <w:proofErr w:type="spellEnd"/>
      <w:r w:rsidR="003D2047" w:rsidRPr="000448B5">
        <w:rPr>
          <w:color w:val="000000"/>
          <w:sz w:val="28"/>
          <w:szCs w:val="28"/>
        </w:rPr>
        <w:t xml:space="preserve"> </w:t>
      </w:r>
      <w:r w:rsidR="00E13109" w:rsidRPr="000448B5">
        <w:rPr>
          <w:color w:val="000000"/>
          <w:sz w:val="28"/>
          <w:szCs w:val="28"/>
          <w:lang w:val="tt-RU"/>
        </w:rPr>
        <w:t>һәм төзелеш</w:t>
      </w:r>
      <w:r w:rsidR="00E13109" w:rsidRPr="000448B5">
        <w:rPr>
          <w:color w:val="000000"/>
          <w:sz w:val="28"/>
          <w:szCs w:val="28"/>
        </w:rPr>
        <w:t xml:space="preserve"> </w:t>
      </w:r>
      <w:proofErr w:type="spellStart"/>
      <w:r w:rsidR="00E13109" w:rsidRPr="000448B5">
        <w:rPr>
          <w:color w:val="000000"/>
          <w:sz w:val="28"/>
          <w:szCs w:val="28"/>
        </w:rPr>
        <w:t>кагыйдәләрен</w:t>
      </w:r>
      <w:proofErr w:type="spellEnd"/>
      <w:r w:rsidR="00E13109" w:rsidRPr="000448B5">
        <w:rPr>
          <w:color w:val="000000"/>
          <w:sz w:val="28"/>
          <w:szCs w:val="28"/>
        </w:rPr>
        <w:t xml:space="preserve"> </w:t>
      </w:r>
      <w:proofErr w:type="spellStart"/>
      <w:r w:rsidR="003D2047" w:rsidRPr="000448B5">
        <w:rPr>
          <w:color w:val="000000"/>
          <w:sz w:val="28"/>
          <w:szCs w:val="28"/>
        </w:rPr>
        <w:t>әзерләү</w:t>
      </w:r>
      <w:proofErr w:type="spellEnd"/>
      <w:r w:rsidR="003D2047" w:rsidRPr="000448B5">
        <w:rPr>
          <w:color w:val="000000"/>
          <w:sz w:val="28"/>
          <w:szCs w:val="28"/>
        </w:rPr>
        <w:t xml:space="preserve"> </w:t>
      </w:r>
      <w:r w:rsidR="00E13109">
        <w:rPr>
          <w:color w:val="000000"/>
          <w:sz w:val="28"/>
          <w:szCs w:val="28"/>
          <w:lang w:val="tt-RU"/>
        </w:rPr>
        <w:t>буенча</w:t>
      </w:r>
      <w:r w:rsidR="003D2047" w:rsidRPr="000448B5">
        <w:rPr>
          <w:sz w:val="28"/>
          <w:szCs w:val="28"/>
        </w:rPr>
        <w:t xml:space="preserve"> </w:t>
      </w:r>
      <w:r w:rsidR="003D2047" w:rsidRPr="000448B5">
        <w:rPr>
          <w:color w:val="000000"/>
          <w:sz w:val="28"/>
          <w:szCs w:val="28"/>
        </w:rPr>
        <w:t xml:space="preserve">комиссия </w:t>
      </w:r>
      <w:proofErr w:type="spellStart"/>
      <w:proofErr w:type="gramStart"/>
      <w:r w:rsidR="003D2047" w:rsidRPr="000448B5">
        <w:rPr>
          <w:color w:val="000000"/>
          <w:sz w:val="28"/>
          <w:szCs w:val="28"/>
        </w:rPr>
        <w:t>р</w:t>
      </w:r>
      <w:proofErr w:type="gramEnd"/>
      <w:r w:rsidR="003D2047" w:rsidRPr="000448B5">
        <w:rPr>
          <w:color w:val="000000"/>
          <w:sz w:val="28"/>
          <w:szCs w:val="28"/>
        </w:rPr>
        <w:t>әисе</w:t>
      </w:r>
      <w:proofErr w:type="spellEnd"/>
      <w:r w:rsidR="003D2047" w:rsidRPr="000448B5">
        <w:rPr>
          <w:color w:val="000000"/>
          <w:sz w:val="28"/>
          <w:szCs w:val="28"/>
        </w:rPr>
        <w:t xml:space="preserve"> </w:t>
      </w:r>
      <w:r w:rsidR="007134F6" w:rsidRPr="000448B5">
        <w:rPr>
          <w:sz w:val="28"/>
          <w:szCs w:val="28"/>
        </w:rPr>
        <w:t>_______________</w:t>
      </w:r>
      <w:proofErr w:type="spellStart"/>
      <w:r>
        <w:rPr>
          <w:sz w:val="28"/>
          <w:szCs w:val="28"/>
        </w:rPr>
        <w:t>Г.М.Төхвәтуллина</w:t>
      </w:r>
      <w:proofErr w:type="spellEnd"/>
    </w:p>
    <w:p w:rsidR="007134F6" w:rsidRPr="000448B5" w:rsidRDefault="007134F6" w:rsidP="007134F6">
      <w:pPr>
        <w:ind w:left="4395"/>
        <w:rPr>
          <w:sz w:val="28"/>
          <w:szCs w:val="28"/>
        </w:rPr>
      </w:pPr>
      <w:r w:rsidRPr="000448B5">
        <w:rPr>
          <w:sz w:val="28"/>
          <w:szCs w:val="28"/>
        </w:rPr>
        <w:t>«</w:t>
      </w:r>
      <w:r w:rsidRPr="000448B5">
        <w:rPr>
          <w:sz w:val="28"/>
          <w:szCs w:val="28"/>
          <w:u w:val="single"/>
        </w:rPr>
        <w:t xml:space="preserve">  12 </w:t>
      </w:r>
      <w:r w:rsidRPr="000448B5">
        <w:rPr>
          <w:sz w:val="28"/>
          <w:szCs w:val="28"/>
        </w:rPr>
        <w:t>» феврал</w:t>
      </w:r>
      <w:r w:rsidR="00693B82" w:rsidRPr="000448B5">
        <w:rPr>
          <w:sz w:val="28"/>
          <w:szCs w:val="28"/>
        </w:rPr>
        <w:t>ь</w:t>
      </w:r>
      <w:r w:rsidRPr="000448B5">
        <w:rPr>
          <w:sz w:val="28"/>
          <w:szCs w:val="28"/>
        </w:rPr>
        <w:t xml:space="preserve"> 2020 </w:t>
      </w:r>
      <w:r w:rsidR="00693B82" w:rsidRPr="000448B5">
        <w:rPr>
          <w:sz w:val="28"/>
          <w:szCs w:val="28"/>
        </w:rPr>
        <w:t>ел</w:t>
      </w:r>
      <w:r w:rsidRPr="000448B5">
        <w:rPr>
          <w:sz w:val="28"/>
          <w:szCs w:val="28"/>
        </w:rPr>
        <w:t xml:space="preserve"> </w:t>
      </w:r>
    </w:p>
    <w:p w:rsidR="007134F6" w:rsidRPr="000448B5" w:rsidRDefault="007134F6" w:rsidP="007134F6">
      <w:pPr>
        <w:ind w:firstLine="5670"/>
        <w:rPr>
          <w:sz w:val="28"/>
          <w:szCs w:val="28"/>
        </w:rPr>
      </w:pPr>
    </w:p>
    <w:p w:rsidR="007134F6" w:rsidRPr="000448B5" w:rsidRDefault="003A5A1D" w:rsidP="007134F6">
      <w:pPr>
        <w:jc w:val="center"/>
        <w:rPr>
          <w:b/>
          <w:sz w:val="28"/>
          <w:szCs w:val="28"/>
          <w:lang w:val="tt-RU"/>
        </w:rPr>
      </w:pPr>
      <w:proofErr w:type="spellStart"/>
      <w:r>
        <w:rPr>
          <w:b/>
          <w:sz w:val="28"/>
          <w:szCs w:val="28"/>
        </w:rPr>
        <w:t>Бер</w:t>
      </w:r>
      <w:r w:rsidR="00693B82" w:rsidRPr="000448B5">
        <w:rPr>
          <w:b/>
          <w:sz w:val="28"/>
          <w:szCs w:val="28"/>
        </w:rPr>
        <w:t>кетм</w:t>
      </w:r>
      <w:proofErr w:type="spellEnd"/>
      <w:r w:rsidR="00693B82" w:rsidRPr="000448B5">
        <w:rPr>
          <w:b/>
          <w:sz w:val="28"/>
          <w:szCs w:val="28"/>
          <w:lang w:val="tt-RU"/>
        </w:rPr>
        <w:t>ә</w:t>
      </w:r>
    </w:p>
    <w:p w:rsidR="00342D79" w:rsidRDefault="000448B5" w:rsidP="00342D79">
      <w:pPr>
        <w:jc w:val="center"/>
        <w:rPr>
          <w:color w:val="000000"/>
          <w:sz w:val="28"/>
          <w:szCs w:val="28"/>
          <w:lang w:val="tt-RU"/>
        </w:rPr>
      </w:pPr>
      <w:r>
        <w:rPr>
          <w:color w:val="000000"/>
          <w:sz w:val="28"/>
          <w:szCs w:val="28"/>
          <w:lang w:val="tt-RU"/>
        </w:rPr>
        <w:t>«</w:t>
      </w:r>
      <w:r w:rsidR="00342D79">
        <w:rPr>
          <w:color w:val="000000"/>
          <w:sz w:val="28"/>
          <w:szCs w:val="28"/>
          <w:lang w:val="tt-RU"/>
        </w:rPr>
        <w:t>Үчәлле</w:t>
      </w:r>
      <w:r>
        <w:rPr>
          <w:color w:val="000000"/>
          <w:sz w:val="28"/>
          <w:szCs w:val="28"/>
          <w:lang w:val="tt-RU"/>
        </w:rPr>
        <w:t xml:space="preserve"> авыл җирлеге</w:t>
      </w:r>
      <w:r w:rsidR="00693B82" w:rsidRPr="000448B5">
        <w:rPr>
          <w:color w:val="000000"/>
          <w:sz w:val="28"/>
          <w:szCs w:val="28"/>
          <w:lang w:val="tt-RU"/>
        </w:rPr>
        <w:t xml:space="preserve">» муниципаль берәмлегенең </w:t>
      </w:r>
    </w:p>
    <w:p w:rsidR="00342D79" w:rsidRDefault="00342D79" w:rsidP="00342D79">
      <w:pPr>
        <w:jc w:val="center"/>
        <w:rPr>
          <w:color w:val="000000"/>
          <w:sz w:val="28"/>
          <w:szCs w:val="28"/>
          <w:lang w:val="tt-RU"/>
        </w:rPr>
      </w:pPr>
      <w:r w:rsidRPr="000448B5">
        <w:rPr>
          <w:color w:val="000000"/>
          <w:sz w:val="28"/>
          <w:szCs w:val="28"/>
          <w:lang w:val="tt-RU"/>
        </w:rPr>
        <w:t>«</w:t>
      </w:r>
      <w:r w:rsidR="00693B82" w:rsidRPr="000448B5">
        <w:rPr>
          <w:color w:val="000000"/>
          <w:sz w:val="28"/>
          <w:szCs w:val="28"/>
          <w:lang w:val="tt-RU"/>
        </w:rPr>
        <w:t>Җирдән файдалану һәм төзелеш  Кагыйдәләренә үзгәрешләр кертү турында</w:t>
      </w:r>
      <w:r w:rsidRPr="000448B5">
        <w:rPr>
          <w:color w:val="000000"/>
          <w:sz w:val="28"/>
          <w:szCs w:val="28"/>
          <w:lang w:val="tt-RU"/>
        </w:rPr>
        <w:t>»</w:t>
      </w:r>
      <w:r w:rsidR="00693B82" w:rsidRPr="000448B5">
        <w:rPr>
          <w:color w:val="000000"/>
          <w:sz w:val="28"/>
          <w:szCs w:val="28"/>
          <w:lang w:val="tt-RU"/>
        </w:rPr>
        <w:t xml:space="preserve"> </w:t>
      </w:r>
    </w:p>
    <w:p w:rsidR="007134F6" w:rsidRDefault="00693B82" w:rsidP="00342D79">
      <w:pPr>
        <w:jc w:val="center"/>
        <w:rPr>
          <w:color w:val="000000"/>
          <w:sz w:val="28"/>
          <w:szCs w:val="28"/>
          <w:lang w:val="tt-RU"/>
        </w:rPr>
      </w:pPr>
      <w:r w:rsidRPr="000448B5">
        <w:rPr>
          <w:color w:val="000000"/>
          <w:sz w:val="28"/>
          <w:szCs w:val="28"/>
          <w:lang w:val="tt-RU"/>
        </w:rPr>
        <w:t>карар проектына ачык тыңлаулар үткәрү</w:t>
      </w:r>
    </w:p>
    <w:p w:rsidR="00342D79" w:rsidRPr="000448B5" w:rsidRDefault="00342D79" w:rsidP="00342D79">
      <w:pPr>
        <w:jc w:val="center"/>
        <w:rPr>
          <w:sz w:val="28"/>
          <w:szCs w:val="28"/>
          <w:lang w:val="tt-RU"/>
        </w:rPr>
      </w:pPr>
    </w:p>
    <w:p w:rsidR="007134F6" w:rsidRPr="000448B5" w:rsidRDefault="00693B82" w:rsidP="007134F6">
      <w:pPr>
        <w:rPr>
          <w:sz w:val="28"/>
          <w:szCs w:val="28"/>
          <w:lang w:val="tt-RU"/>
        </w:rPr>
      </w:pPr>
      <w:r w:rsidRPr="000448B5">
        <w:rPr>
          <w:sz w:val="28"/>
          <w:szCs w:val="28"/>
          <w:lang w:val="tt-RU"/>
        </w:rPr>
        <w:t>Үткәрү вакыты</w:t>
      </w:r>
      <w:r w:rsidR="007134F6" w:rsidRPr="000448B5">
        <w:rPr>
          <w:sz w:val="28"/>
          <w:szCs w:val="28"/>
          <w:lang w:val="tt-RU"/>
        </w:rPr>
        <w:t>: 12 феврал</w:t>
      </w:r>
      <w:r w:rsidR="000448B5" w:rsidRPr="003A5A1D">
        <w:rPr>
          <w:sz w:val="28"/>
          <w:szCs w:val="28"/>
          <w:lang w:val="tt-RU"/>
        </w:rPr>
        <w:t>ь</w:t>
      </w:r>
      <w:r w:rsidR="007134F6" w:rsidRPr="000448B5">
        <w:rPr>
          <w:sz w:val="28"/>
          <w:szCs w:val="28"/>
          <w:lang w:val="tt-RU"/>
        </w:rPr>
        <w:t xml:space="preserve">  2020  </w:t>
      </w:r>
      <w:r w:rsidRPr="000448B5">
        <w:rPr>
          <w:sz w:val="28"/>
          <w:szCs w:val="28"/>
          <w:lang w:val="tt-RU"/>
        </w:rPr>
        <w:t>ел</w:t>
      </w:r>
      <w:r w:rsidR="007134F6" w:rsidRPr="000448B5">
        <w:rPr>
          <w:sz w:val="28"/>
          <w:szCs w:val="28"/>
          <w:lang w:val="tt-RU"/>
        </w:rPr>
        <w:t>.</w:t>
      </w:r>
    </w:p>
    <w:p w:rsidR="007134F6" w:rsidRPr="000448B5" w:rsidRDefault="00693B82" w:rsidP="007134F6">
      <w:pPr>
        <w:rPr>
          <w:sz w:val="28"/>
          <w:szCs w:val="28"/>
          <w:lang w:val="tt-RU"/>
        </w:rPr>
      </w:pPr>
      <w:r w:rsidRPr="000448B5">
        <w:rPr>
          <w:sz w:val="28"/>
          <w:szCs w:val="28"/>
          <w:lang w:val="tt-RU"/>
        </w:rPr>
        <w:t>Үткәрү сәгате</w:t>
      </w:r>
      <w:r w:rsidR="007134F6" w:rsidRPr="000448B5">
        <w:rPr>
          <w:sz w:val="28"/>
          <w:szCs w:val="28"/>
          <w:lang w:val="tt-RU"/>
        </w:rPr>
        <w:t>: 1</w:t>
      </w:r>
      <w:r w:rsidR="00342D79">
        <w:rPr>
          <w:sz w:val="28"/>
          <w:szCs w:val="28"/>
          <w:lang w:val="tt-RU"/>
        </w:rPr>
        <w:t>0</w:t>
      </w:r>
      <w:r w:rsidR="007134F6" w:rsidRPr="000448B5">
        <w:rPr>
          <w:sz w:val="28"/>
          <w:szCs w:val="28"/>
          <w:lang w:val="tt-RU"/>
        </w:rPr>
        <w:t xml:space="preserve">.00 </w:t>
      </w:r>
      <w:r w:rsidRPr="000448B5">
        <w:rPr>
          <w:sz w:val="28"/>
          <w:szCs w:val="28"/>
          <w:lang w:val="tt-RU"/>
        </w:rPr>
        <w:t>сәг</w:t>
      </w:r>
      <w:r w:rsidR="007134F6" w:rsidRPr="000448B5">
        <w:rPr>
          <w:sz w:val="28"/>
          <w:szCs w:val="28"/>
          <w:lang w:val="tt-RU"/>
        </w:rPr>
        <w:t>.</w:t>
      </w:r>
    </w:p>
    <w:p w:rsidR="007134F6" w:rsidRPr="000448B5" w:rsidRDefault="00693B82" w:rsidP="007134F6">
      <w:pPr>
        <w:rPr>
          <w:sz w:val="28"/>
          <w:szCs w:val="28"/>
          <w:lang w:val="tt-RU"/>
        </w:rPr>
      </w:pPr>
      <w:r w:rsidRPr="000448B5">
        <w:rPr>
          <w:sz w:val="28"/>
          <w:szCs w:val="28"/>
          <w:lang w:val="tt-RU"/>
        </w:rPr>
        <w:t>Үткәрү урыны</w:t>
      </w:r>
      <w:r w:rsidRPr="000448B5">
        <w:rPr>
          <w:sz w:val="28"/>
          <w:szCs w:val="28"/>
        </w:rPr>
        <w:t xml:space="preserve">: </w:t>
      </w:r>
      <w:r w:rsidR="00342D79">
        <w:rPr>
          <w:sz w:val="28"/>
          <w:szCs w:val="28"/>
          <w:lang w:val="tt-RU"/>
        </w:rPr>
        <w:t>Үчәлле</w:t>
      </w:r>
      <w:r w:rsidRPr="000448B5">
        <w:rPr>
          <w:sz w:val="28"/>
          <w:szCs w:val="28"/>
          <w:lang w:val="tt-RU"/>
        </w:rPr>
        <w:t xml:space="preserve"> авылы</w:t>
      </w:r>
      <w:r w:rsidRPr="000448B5">
        <w:rPr>
          <w:sz w:val="28"/>
          <w:szCs w:val="28"/>
        </w:rPr>
        <w:t xml:space="preserve">, </w:t>
      </w:r>
      <w:r w:rsidR="007134F6" w:rsidRPr="000448B5">
        <w:rPr>
          <w:sz w:val="28"/>
          <w:szCs w:val="28"/>
        </w:rPr>
        <w:t>Совет</w:t>
      </w:r>
      <w:r w:rsidRPr="000448B5">
        <w:rPr>
          <w:sz w:val="28"/>
          <w:szCs w:val="28"/>
          <w:lang w:val="tt-RU"/>
        </w:rPr>
        <w:t xml:space="preserve"> урамы</w:t>
      </w:r>
      <w:r w:rsidRPr="000448B5">
        <w:rPr>
          <w:sz w:val="28"/>
          <w:szCs w:val="28"/>
        </w:rPr>
        <w:t xml:space="preserve">, </w:t>
      </w:r>
      <w:r w:rsidR="00342D79">
        <w:rPr>
          <w:sz w:val="28"/>
          <w:szCs w:val="28"/>
          <w:lang w:val="tt-RU"/>
        </w:rPr>
        <w:t>51</w:t>
      </w:r>
      <w:r w:rsidRPr="000448B5">
        <w:rPr>
          <w:sz w:val="28"/>
          <w:szCs w:val="28"/>
          <w:lang w:val="tt-RU"/>
        </w:rPr>
        <w:t xml:space="preserve"> йорты</w:t>
      </w:r>
    </w:p>
    <w:p w:rsidR="007134F6" w:rsidRPr="000448B5" w:rsidRDefault="007134F6" w:rsidP="007134F6">
      <w:pPr>
        <w:rPr>
          <w:sz w:val="28"/>
          <w:szCs w:val="28"/>
        </w:rPr>
      </w:pPr>
    </w:p>
    <w:p w:rsidR="00693B82" w:rsidRPr="000448B5" w:rsidRDefault="00693B82" w:rsidP="000448B5">
      <w:pPr>
        <w:rPr>
          <w:color w:val="000000"/>
          <w:sz w:val="28"/>
          <w:szCs w:val="28"/>
          <w:lang w:val="tt-RU"/>
        </w:rPr>
      </w:pPr>
      <w:proofErr w:type="spellStart"/>
      <w:r w:rsidRPr="000448B5">
        <w:rPr>
          <w:color w:val="000000"/>
          <w:sz w:val="28"/>
          <w:szCs w:val="28"/>
        </w:rPr>
        <w:t>Катнашучылар</w:t>
      </w:r>
      <w:proofErr w:type="spellEnd"/>
      <w:r w:rsidRPr="000448B5">
        <w:rPr>
          <w:color w:val="000000"/>
          <w:sz w:val="28"/>
          <w:szCs w:val="28"/>
        </w:rPr>
        <w:t xml:space="preserve"> составы: </w:t>
      </w:r>
      <w:proofErr w:type="spellStart"/>
      <w:r w:rsidR="00342D79">
        <w:rPr>
          <w:color w:val="000000"/>
          <w:sz w:val="28"/>
          <w:szCs w:val="28"/>
        </w:rPr>
        <w:t>Ү</w:t>
      </w:r>
      <w:proofErr w:type="gramStart"/>
      <w:r w:rsidR="00342D79">
        <w:rPr>
          <w:color w:val="000000"/>
          <w:sz w:val="28"/>
          <w:szCs w:val="28"/>
        </w:rPr>
        <w:t>ч</w:t>
      </w:r>
      <w:proofErr w:type="gramEnd"/>
      <w:r w:rsidR="00342D79">
        <w:rPr>
          <w:color w:val="000000"/>
          <w:sz w:val="28"/>
          <w:szCs w:val="28"/>
        </w:rPr>
        <w:t>әлле</w:t>
      </w:r>
      <w:proofErr w:type="spellEnd"/>
      <w:r w:rsidRPr="000448B5">
        <w:rPr>
          <w:color w:val="000000"/>
          <w:sz w:val="28"/>
          <w:szCs w:val="28"/>
        </w:rPr>
        <w:t xml:space="preserve"> Советы </w:t>
      </w:r>
      <w:proofErr w:type="spellStart"/>
      <w:r w:rsidRPr="000448B5">
        <w:rPr>
          <w:color w:val="000000"/>
          <w:sz w:val="28"/>
          <w:szCs w:val="28"/>
        </w:rPr>
        <w:t>депутатлары</w:t>
      </w:r>
      <w:proofErr w:type="spellEnd"/>
      <w:r w:rsidRPr="000448B5">
        <w:rPr>
          <w:color w:val="000000"/>
          <w:sz w:val="28"/>
          <w:szCs w:val="28"/>
        </w:rPr>
        <w:t xml:space="preserve">, </w:t>
      </w:r>
      <w:proofErr w:type="spellStart"/>
      <w:r w:rsidRPr="000448B5">
        <w:rPr>
          <w:color w:val="000000"/>
          <w:sz w:val="28"/>
          <w:szCs w:val="28"/>
        </w:rPr>
        <w:t>Башкарма</w:t>
      </w:r>
      <w:proofErr w:type="spellEnd"/>
      <w:r w:rsidRPr="000448B5">
        <w:rPr>
          <w:color w:val="000000"/>
          <w:sz w:val="28"/>
          <w:szCs w:val="28"/>
        </w:rPr>
        <w:t xml:space="preserve"> комитет </w:t>
      </w:r>
      <w:proofErr w:type="spellStart"/>
      <w:r w:rsidRPr="000448B5">
        <w:rPr>
          <w:color w:val="000000"/>
          <w:sz w:val="28"/>
          <w:szCs w:val="28"/>
        </w:rPr>
        <w:t>белгечләре</w:t>
      </w:r>
      <w:proofErr w:type="spellEnd"/>
      <w:r w:rsidRPr="000448B5">
        <w:rPr>
          <w:color w:val="000000"/>
          <w:sz w:val="28"/>
          <w:szCs w:val="28"/>
        </w:rPr>
        <w:t xml:space="preserve">, </w:t>
      </w:r>
      <w:proofErr w:type="spellStart"/>
      <w:r w:rsidRPr="000448B5">
        <w:rPr>
          <w:color w:val="000000"/>
          <w:sz w:val="28"/>
          <w:szCs w:val="28"/>
        </w:rPr>
        <w:t>халык</w:t>
      </w:r>
      <w:proofErr w:type="spellEnd"/>
      <w:r w:rsidRPr="000448B5">
        <w:rPr>
          <w:color w:val="000000"/>
          <w:sz w:val="28"/>
          <w:szCs w:val="28"/>
        </w:rPr>
        <w:t>.</w:t>
      </w:r>
    </w:p>
    <w:p w:rsidR="007134F6" w:rsidRPr="000448B5" w:rsidRDefault="00693B82" w:rsidP="007134F6">
      <w:pPr>
        <w:ind w:firstLine="709"/>
        <w:jc w:val="both"/>
        <w:rPr>
          <w:color w:val="000000"/>
          <w:sz w:val="28"/>
          <w:szCs w:val="28"/>
          <w:lang w:val="tt-RU"/>
        </w:rPr>
      </w:pPr>
      <w:r w:rsidRPr="003A5A1D">
        <w:rPr>
          <w:color w:val="000000"/>
          <w:sz w:val="28"/>
          <w:szCs w:val="28"/>
          <w:lang w:val="tt-RU"/>
        </w:rPr>
        <w:t>Барлыгы 5</w:t>
      </w:r>
      <w:r w:rsidR="00342D79">
        <w:rPr>
          <w:color w:val="000000"/>
          <w:sz w:val="28"/>
          <w:szCs w:val="28"/>
          <w:lang w:val="tt-RU"/>
        </w:rPr>
        <w:t>8</w:t>
      </w:r>
      <w:r w:rsidRPr="003A5A1D">
        <w:rPr>
          <w:color w:val="000000"/>
          <w:sz w:val="28"/>
          <w:szCs w:val="28"/>
          <w:lang w:val="tt-RU"/>
        </w:rPr>
        <w:t xml:space="preserve"> кеше катнашты.</w:t>
      </w:r>
    </w:p>
    <w:p w:rsidR="00693B82" w:rsidRPr="000448B5" w:rsidRDefault="00693B82" w:rsidP="007134F6">
      <w:pPr>
        <w:ind w:firstLine="709"/>
        <w:jc w:val="both"/>
        <w:rPr>
          <w:sz w:val="28"/>
          <w:szCs w:val="28"/>
          <w:lang w:val="tt-RU"/>
        </w:rPr>
      </w:pPr>
    </w:p>
    <w:p w:rsidR="007134F6" w:rsidRPr="000448B5" w:rsidRDefault="00693B82" w:rsidP="007134F6">
      <w:pPr>
        <w:ind w:firstLine="709"/>
        <w:jc w:val="both"/>
        <w:rPr>
          <w:color w:val="000000"/>
          <w:sz w:val="28"/>
          <w:szCs w:val="28"/>
          <w:lang w:val="tt-RU"/>
        </w:rPr>
      </w:pPr>
      <w:r w:rsidRPr="000448B5">
        <w:rPr>
          <w:color w:val="000000"/>
          <w:sz w:val="28"/>
          <w:szCs w:val="28"/>
          <w:lang w:val="tt-RU"/>
        </w:rPr>
        <w:t>Ачык тың</w:t>
      </w:r>
      <w:r w:rsidR="00F36EC0" w:rsidRPr="000448B5">
        <w:rPr>
          <w:color w:val="000000"/>
          <w:sz w:val="28"/>
          <w:szCs w:val="28"/>
          <w:lang w:val="tt-RU"/>
        </w:rPr>
        <w:t>лаулар үткәрү  нигезләре:</w:t>
      </w:r>
      <w:r w:rsidRPr="000448B5">
        <w:rPr>
          <w:color w:val="000000"/>
          <w:sz w:val="28"/>
          <w:szCs w:val="28"/>
          <w:lang w:val="tt-RU"/>
        </w:rPr>
        <w:t xml:space="preserve"> </w:t>
      </w:r>
      <w:r w:rsidR="00342D79">
        <w:rPr>
          <w:color w:val="000000"/>
          <w:sz w:val="28"/>
          <w:szCs w:val="28"/>
          <w:lang w:val="tt-RU"/>
        </w:rPr>
        <w:t>Үчәлле</w:t>
      </w:r>
      <w:r w:rsidRPr="000448B5">
        <w:rPr>
          <w:color w:val="000000"/>
          <w:sz w:val="28"/>
          <w:szCs w:val="28"/>
          <w:lang w:val="tt-RU"/>
        </w:rPr>
        <w:t xml:space="preserve"> авыл җирлеге башлыгының </w:t>
      </w:r>
      <w:r w:rsidR="00342D79" w:rsidRPr="000448B5">
        <w:rPr>
          <w:color w:val="000000"/>
          <w:sz w:val="28"/>
          <w:szCs w:val="28"/>
          <w:lang w:val="tt-RU"/>
        </w:rPr>
        <w:t>«</w:t>
      </w:r>
      <w:r w:rsidRPr="000448B5">
        <w:rPr>
          <w:color w:val="000000"/>
          <w:sz w:val="28"/>
          <w:szCs w:val="28"/>
          <w:lang w:val="tt-RU"/>
        </w:rPr>
        <w:t>Азнакай муниципаль районы</w:t>
      </w:r>
      <w:r w:rsidR="00342D79">
        <w:rPr>
          <w:color w:val="000000"/>
          <w:sz w:val="28"/>
          <w:szCs w:val="28"/>
          <w:lang w:val="tt-RU"/>
        </w:rPr>
        <w:t xml:space="preserve"> </w:t>
      </w:r>
      <w:r w:rsidR="00342D79" w:rsidRPr="000448B5">
        <w:rPr>
          <w:color w:val="000000"/>
          <w:sz w:val="28"/>
          <w:szCs w:val="28"/>
          <w:lang w:val="tt-RU"/>
        </w:rPr>
        <w:t>«</w:t>
      </w:r>
      <w:r w:rsidR="00342D79">
        <w:rPr>
          <w:color w:val="000000"/>
          <w:sz w:val="28"/>
          <w:szCs w:val="28"/>
          <w:lang w:val="tt-RU"/>
        </w:rPr>
        <w:t>Үчәлле</w:t>
      </w:r>
      <w:r w:rsidR="00342D79" w:rsidRPr="000448B5">
        <w:rPr>
          <w:color w:val="000000"/>
          <w:sz w:val="28"/>
          <w:szCs w:val="28"/>
          <w:lang w:val="tt-RU"/>
        </w:rPr>
        <w:t xml:space="preserve"> авыл җирлеге» </w:t>
      </w:r>
      <w:r w:rsidRPr="000448B5">
        <w:rPr>
          <w:color w:val="000000"/>
          <w:sz w:val="28"/>
          <w:szCs w:val="28"/>
          <w:lang w:val="tt-RU"/>
        </w:rPr>
        <w:t>муниципаль берәмлегенең җирдән файдалану һәм төзелеш алып бару кагыйдәләре</w:t>
      </w:r>
      <w:r w:rsidR="00342D79" w:rsidRPr="000448B5">
        <w:rPr>
          <w:color w:val="000000"/>
          <w:sz w:val="28"/>
          <w:szCs w:val="28"/>
          <w:lang w:val="tt-RU"/>
        </w:rPr>
        <w:t>»</w:t>
      </w:r>
      <w:r w:rsidRPr="000448B5">
        <w:rPr>
          <w:color w:val="000000"/>
          <w:sz w:val="28"/>
          <w:szCs w:val="28"/>
          <w:lang w:val="tt-RU"/>
        </w:rPr>
        <w:t xml:space="preserve"> нә үзгәрешләр кертү турында проект буенча ачык тыңлаулар билгеләү турында </w:t>
      </w:r>
      <w:r w:rsidR="00342D79" w:rsidRPr="000448B5">
        <w:rPr>
          <w:color w:val="000000"/>
          <w:sz w:val="28"/>
          <w:szCs w:val="28"/>
          <w:lang w:val="tt-RU"/>
        </w:rPr>
        <w:t>»</w:t>
      </w:r>
      <w:r w:rsidRPr="000448B5">
        <w:rPr>
          <w:color w:val="000000"/>
          <w:sz w:val="28"/>
          <w:szCs w:val="28"/>
          <w:lang w:val="tt-RU"/>
        </w:rPr>
        <w:t xml:space="preserve"> гы карары; </w:t>
      </w:r>
      <w:r w:rsidR="00342D79">
        <w:rPr>
          <w:color w:val="000000"/>
          <w:sz w:val="28"/>
          <w:szCs w:val="28"/>
          <w:lang w:val="tt-RU"/>
        </w:rPr>
        <w:t>21</w:t>
      </w:r>
      <w:r w:rsidRPr="000448B5">
        <w:rPr>
          <w:color w:val="000000"/>
          <w:sz w:val="28"/>
          <w:szCs w:val="28"/>
          <w:lang w:val="tt-RU"/>
        </w:rPr>
        <w:t>.04.2012 ел, № 4</w:t>
      </w:r>
      <w:r w:rsidR="00342D79">
        <w:rPr>
          <w:color w:val="000000"/>
          <w:sz w:val="28"/>
          <w:szCs w:val="28"/>
          <w:lang w:val="tt-RU"/>
        </w:rPr>
        <w:t>0</w:t>
      </w:r>
      <w:r w:rsidRPr="000448B5">
        <w:rPr>
          <w:color w:val="000000"/>
          <w:sz w:val="28"/>
          <w:szCs w:val="28"/>
          <w:lang w:val="tt-RU"/>
        </w:rPr>
        <w:t xml:space="preserve"> </w:t>
      </w:r>
      <w:r w:rsidR="00342D79">
        <w:rPr>
          <w:color w:val="000000"/>
          <w:sz w:val="28"/>
          <w:szCs w:val="28"/>
          <w:lang w:val="tt-RU"/>
        </w:rPr>
        <w:t>Үчәлле</w:t>
      </w:r>
      <w:r w:rsidRPr="000448B5">
        <w:rPr>
          <w:color w:val="000000"/>
          <w:sz w:val="28"/>
          <w:szCs w:val="28"/>
          <w:lang w:val="tt-RU"/>
        </w:rPr>
        <w:t xml:space="preserve"> авыл җирлеге Советы карары (27.01.2015 ел, №127, 0</w:t>
      </w:r>
      <w:r w:rsidR="00342D79">
        <w:rPr>
          <w:color w:val="000000"/>
          <w:sz w:val="28"/>
          <w:szCs w:val="28"/>
          <w:lang w:val="tt-RU"/>
        </w:rPr>
        <w:t>5</w:t>
      </w:r>
      <w:r w:rsidRPr="000448B5">
        <w:rPr>
          <w:color w:val="000000"/>
          <w:sz w:val="28"/>
          <w:szCs w:val="28"/>
          <w:lang w:val="tt-RU"/>
        </w:rPr>
        <w:t>.09.2015 ел, №</w:t>
      </w:r>
      <w:r w:rsidR="00342D79">
        <w:rPr>
          <w:color w:val="000000"/>
          <w:sz w:val="28"/>
          <w:szCs w:val="28"/>
          <w:lang w:val="tt-RU"/>
        </w:rPr>
        <w:t>147</w:t>
      </w:r>
      <w:r w:rsidRPr="000448B5">
        <w:rPr>
          <w:color w:val="000000"/>
          <w:sz w:val="28"/>
          <w:szCs w:val="28"/>
          <w:lang w:val="tt-RU"/>
        </w:rPr>
        <w:t xml:space="preserve">, </w:t>
      </w:r>
      <w:r w:rsidR="00342D79">
        <w:rPr>
          <w:color w:val="000000"/>
          <w:sz w:val="28"/>
          <w:szCs w:val="28"/>
          <w:lang w:val="tt-RU"/>
        </w:rPr>
        <w:t>04.03.2016 ел №27, 05</w:t>
      </w:r>
      <w:r w:rsidRPr="000448B5">
        <w:rPr>
          <w:color w:val="000000"/>
          <w:sz w:val="28"/>
          <w:szCs w:val="28"/>
          <w:lang w:val="tt-RU"/>
        </w:rPr>
        <w:t>.0</w:t>
      </w:r>
      <w:r w:rsidR="00342D79">
        <w:rPr>
          <w:color w:val="000000"/>
          <w:sz w:val="28"/>
          <w:szCs w:val="28"/>
          <w:lang w:val="tt-RU"/>
        </w:rPr>
        <w:t>4</w:t>
      </w:r>
      <w:r w:rsidRPr="000448B5">
        <w:rPr>
          <w:color w:val="000000"/>
          <w:sz w:val="28"/>
          <w:szCs w:val="28"/>
          <w:lang w:val="tt-RU"/>
        </w:rPr>
        <w:t xml:space="preserve">.2018 ел, №91 карарлары редакциясендә) белән расланган Татарстан Республикасы Азнакай муниципаль районы </w:t>
      </w:r>
      <w:r w:rsidR="00342D79">
        <w:rPr>
          <w:color w:val="000000"/>
          <w:sz w:val="28"/>
          <w:szCs w:val="28"/>
          <w:lang w:val="tt-RU"/>
        </w:rPr>
        <w:t>Үчәлле</w:t>
      </w:r>
      <w:r w:rsidRPr="000448B5">
        <w:rPr>
          <w:color w:val="000000"/>
          <w:sz w:val="28"/>
          <w:szCs w:val="28"/>
          <w:lang w:val="tt-RU"/>
        </w:rPr>
        <w:t xml:space="preserve"> авыл җирлегендә халык тыңлауларын оештыру һәм үткәрү тәртибе турында Нигезләмә;</w:t>
      </w:r>
    </w:p>
    <w:p w:rsidR="007134F6" w:rsidRPr="000448B5" w:rsidRDefault="00F36EC0" w:rsidP="007134F6">
      <w:pPr>
        <w:ind w:firstLine="709"/>
        <w:jc w:val="both"/>
        <w:rPr>
          <w:color w:val="000000"/>
          <w:sz w:val="28"/>
          <w:szCs w:val="28"/>
          <w:lang w:val="tt-RU"/>
        </w:rPr>
      </w:pPr>
      <w:r w:rsidRPr="000448B5">
        <w:rPr>
          <w:color w:val="000000"/>
          <w:sz w:val="28"/>
          <w:szCs w:val="28"/>
          <w:lang w:val="tt-RU"/>
        </w:rPr>
        <w:t xml:space="preserve">Халык алдында тыңлаулар үткәрү турында хәбәр итү: ачык тыңлауларны билгеләү турында карар </w:t>
      </w:r>
      <w:r w:rsidR="00342D79">
        <w:rPr>
          <w:color w:val="000000"/>
          <w:sz w:val="28"/>
          <w:szCs w:val="28"/>
          <w:lang w:val="tt-RU"/>
        </w:rPr>
        <w:t>Үчәлле</w:t>
      </w:r>
      <w:r w:rsidRPr="000448B5">
        <w:rPr>
          <w:color w:val="000000"/>
          <w:sz w:val="28"/>
          <w:szCs w:val="28"/>
          <w:lang w:val="tt-RU"/>
        </w:rPr>
        <w:t xml:space="preserve"> авыл җирлегенең мәгълүмат стендларында игълан ителде һәм Азнакай муниципаль районының Интернет мәгълүмат-телекоммуникация челтәрендәге рәсми сайтында урнаштырылды.</w:t>
      </w:r>
    </w:p>
    <w:p w:rsidR="00F36EC0" w:rsidRPr="000448B5" w:rsidRDefault="00F36EC0" w:rsidP="007134F6">
      <w:pPr>
        <w:ind w:firstLine="709"/>
        <w:jc w:val="both"/>
        <w:rPr>
          <w:sz w:val="28"/>
          <w:szCs w:val="28"/>
          <w:lang w:val="tt-RU"/>
        </w:rPr>
      </w:pPr>
    </w:p>
    <w:p w:rsidR="00F36EC0" w:rsidRPr="000448B5" w:rsidRDefault="00F36EC0" w:rsidP="007134F6">
      <w:pPr>
        <w:ind w:firstLine="600"/>
        <w:jc w:val="both"/>
        <w:rPr>
          <w:color w:val="000000"/>
          <w:sz w:val="28"/>
          <w:szCs w:val="28"/>
          <w:lang w:val="tt-RU"/>
        </w:rPr>
      </w:pPr>
      <w:r w:rsidRPr="00342D79">
        <w:rPr>
          <w:color w:val="000000"/>
          <w:sz w:val="28"/>
          <w:szCs w:val="28"/>
          <w:lang w:val="tt-RU"/>
        </w:rPr>
        <w:t xml:space="preserve">Комиссия рәисе: </w:t>
      </w:r>
      <w:r w:rsidR="00342D79">
        <w:rPr>
          <w:color w:val="000000"/>
          <w:sz w:val="28"/>
          <w:szCs w:val="28"/>
          <w:lang w:val="tt-RU"/>
        </w:rPr>
        <w:t>Төхвәтуллина Г.М.</w:t>
      </w:r>
      <w:r w:rsidRPr="00342D79">
        <w:rPr>
          <w:color w:val="000000"/>
          <w:sz w:val="28"/>
          <w:szCs w:val="28"/>
          <w:lang w:val="tt-RU"/>
        </w:rPr>
        <w:t xml:space="preserve"> – Азнакай муниципаль районы </w:t>
      </w:r>
      <w:r w:rsidR="00342D79" w:rsidRPr="00342D79">
        <w:rPr>
          <w:color w:val="000000"/>
          <w:sz w:val="28"/>
          <w:szCs w:val="28"/>
          <w:lang w:val="tt-RU"/>
        </w:rPr>
        <w:t>Үчәлле</w:t>
      </w:r>
      <w:r w:rsidRPr="00342D79">
        <w:rPr>
          <w:color w:val="000000"/>
          <w:sz w:val="28"/>
          <w:szCs w:val="28"/>
          <w:lang w:val="tt-RU"/>
        </w:rPr>
        <w:t xml:space="preserve"> авыл җирлеге башлыгы.</w:t>
      </w:r>
    </w:p>
    <w:p w:rsidR="007134F6" w:rsidRPr="000448B5" w:rsidRDefault="00F36EC0" w:rsidP="007134F6">
      <w:pPr>
        <w:ind w:firstLine="600"/>
        <w:jc w:val="both"/>
        <w:rPr>
          <w:sz w:val="28"/>
          <w:szCs w:val="28"/>
          <w:lang w:val="tt-RU"/>
        </w:rPr>
      </w:pPr>
      <w:r w:rsidRPr="000448B5">
        <w:rPr>
          <w:color w:val="000000"/>
          <w:sz w:val="28"/>
          <w:szCs w:val="28"/>
          <w:lang w:val="tt-RU"/>
        </w:rPr>
        <w:t xml:space="preserve">Беркетмәне рәсмиләштерү, кергән тәкъдимнәрне исәпкә алу өчен сәркатип вазыйфасын Башкарма комитет секретаре </w:t>
      </w:r>
      <w:r w:rsidR="00342D79">
        <w:rPr>
          <w:color w:val="000000"/>
          <w:sz w:val="28"/>
          <w:szCs w:val="28"/>
          <w:lang w:val="tt-RU"/>
        </w:rPr>
        <w:t>Ф.Г.Кадыйровага</w:t>
      </w:r>
      <w:r w:rsidRPr="000448B5">
        <w:rPr>
          <w:color w:val="000000"/>
          <w:sz w:val="28"/>
          <w:szCs w:val="28"/>
          <w:lang w:val="tt-RU"/>
        </w:rPr>
        <w:t xml:space="preserve"> йөкләргә тәкъдим ителде.</w:t>
      </w:r>
    </w:p>
    <w:p w:rsidR="007134F6" w:rsidRPr="000448B5" w:rsidRDefault="007134F6" w:rsidP="007134F6">
      <w:pPr>
        <w:rPr>
          <w:sz w:val="28"/>
          <w:szCs w:val="28"/>
          <w:lang w:val="tt-RU"/>
        </w:rPr>
      </w:pPr>
    </w:p>
    <w:p w:rsidR="007134F6" w:rsidRPr="000448B5" w:rsidRDefault="00F36EC0" w:rsidP="00342D79">
      <w:pPr>
        <w:ind w:firstLine="709"/>
        <w:jc w:val="both"/>
        <w:rPr>
          <w:b/>
          <w:sz w:val="28"/>
          <w:szCs w:val="28"/>
          <w:lang w:val="tt-RU"/>
        </w:rPr>
      </w:pPr>
      <w:r w:rsidRPr="000448B5">
        <w:rPr>
          <w:color w:val="000000"/>
          <w:sz w:val="28"/>
          <w:szCs w:val="28"/>
          <w:lang w:val="tt-RU"/>
        </w:rPr>
        <w:t>Халык тыңлауларының көн тәртибе: «</w:t>
      </w:r>
      <w:r w:rsidR="00342D79">
        <w:rPr>
          <w:color w:val="000000"/>
          <w:sz w:val="28"/>
          <w:szCs w:val="28"/>
          <w:lang w:val="tt-RU"/>
        </w:rPr>
        <w:t>Үчәлле</w:t>
      </w:r>
      <w:r w:rsidRPr="000448B5">
        <w:rPr>
          <w:color w:val="000000"/>
          <w:sz w:val="28"/>
          <w:szCs w:val="28"/>
          <w:lang w:val="tt-RU"/>
        </w:rPr>
        <w:t xml:space="preserve"> авыл җирлеге» муниципаль берәмлегенең җирдән файдалану һәм төзелеш кагыйдәләренә үзгәрешләр кертү турындагы проектын тәкъдимнәр буенча карау:</w:t>
      </w:r>
    </w:p>
    <w:p w:rsidR="007134F6" w:rsidRPr="000448B5" w:rsidRDefault="007134F6" w:rsidP="007134F6">
      <w:pPr>
        <w:rPr>
          <w:b/>
          <w:sz w:val="28"/>
          <w:szCs w:val="28"/>
          <w:lang w:val="tt-RU"/>
        </w:rPr>
      </w:pPr>
    </w:p>
    <w:p w:rsidR="007134F6" w:rsidRPr="000448B5" w:rsidRDefault="00F36EC0" w:rsidP="00342D79">
      <w:pPr>
        <w:ind w:firstLine="709"/>
        <w:jc w:val="both"/>
        <w:rPr>
          <w:rFonts w:eastAsia="Calibri"/>
          <w:sz w:val="28"/>
          <w:szCs w:val="28"/>
          <w:lang w:val="tt-RU" w:eastAsia="en-US"/>
        </w:rPr>
      </w:pPr>
      <w:r w:rsidRPr="000448B5">
        <w:rPr>
          <w:color w:val="000000"/>
          <w:sz w:val="28"/>
          <w:szCs w:val="28"/>
          <w:lang w:val="tt-RU"/>
        </w:rPr>
        <w:t xml:space="preserve">1. Татарстан Республикасы Азнакай муниципаль районы </w:t>
      </w:r>
      <w:r w:rsidR="00342D79">
        <w:rPr>
          <w:color w:val="000000"/>
          <w:sz w:val="28"/>
          <w:szCs w:val="28"/>
          <w:lang w:val="tt-RU"/>
        </w:rPr>
        <w:t>Үчәлле</w:t>
      </w:r>
      <w:r w:rsidRPr="000448B5">
        <w:rPr>
          <w:color w:val="000000"/>
          <w:sz w:val="28"/>
          <w:szCs w:val="28"/>
          <w:lang w:val="tt-RU"/>
        </w:rPr>
        <w:t xml:space="preserve"> авыл җирлеге Советының 24.01.2014 ел, №87 карары (2</w:t>
      </w:r>
      <w:r w:rsidR="00834847">
        <w:rPr>
          <w:color w:val="000000"/>
          <w:sz w:val="28"/>
          <w:szCs w:val="28"/>
          <w:lang w:val="tt-RU"/>
        </w:rPr>
        <w:t>2</w:t>
      </w:r>
      <w:r w:rsidRPr="000448B5">
        <w:rPr>
          <w:color w:val="000000"/>
          <w:sz w:val="28"/>
          <w:szCs w:val="28"/>
          <w:lang w:val="tt-RU"/>
        </w:rPr>
        <w:t xml:space="preserve">.11.2016 ел №46, </w:t>
      </w:r>
      <w:r w:rsidR="00834847" w:rsidRPr="000448B5">
        <w:rPr>
          <w:color w:val="000000"/>
          <w:sz w:val="28"/>
          <w:szCs w:val="28"/>
          <w:lang w:val="tt-RU"/>
        </w:rPr>
        <w:t>2</w:t>
      </w:r>
      <w:r w:rsidR="00834847">
        <w:rPr>
          <w:color w:val="000000"/>
          <w:sz w:val="28"/>
          <w:szCs w:val="28"/>
          <w:lang w:val="tt-RU"/>
        </w:rPr>
        <w:t>2</w:t>
      </w:r>
      <w:r w:rsidR="00834847" w:rsidRPr="000448B5">
        <w:rPr>
          <w:color w:val="000000"/>
          <w:sz w:val="28"/>
          <w:szCs w:val="28"/>
          <w:lang w:val="tt-RU"/>
        </w:rPr>
        <w:t>.11.2016 ел №4</w:t>
      </w:r>
      <w:r w:rsidR="00834847">
        <w:rPr>
          <w:color w:val="000000"/>
          <w:sz w:val="28"/>
          <w:szCs w:val="28"/>
          <w:lang w:val="tt-RU"/>
        </w:rPr>
        <w:t>7</w:t>
      </w:r>
      <w:r w:rsidR="00834847" w:rsidRPr="000448B5">
        <w:rPr>
          <w:color w:val="000000"/>
          <w:sz w:val="28"/>
          <w:szCs w:val="28"/>
          <w:lang w:val="tt-RU"/>
        </w:rPr>
        <w:t xml:space="preserve">, </w:t>
      </w:r>
      <w:r w:rsidR="00834847">
        <w:rPr>
          <w:color w:val="000000"/>
          <w:sz w:val="28"/>
          <w:szCs w:val="28"/>
          <w:lang w:val="tt-RU"/>
        </w:rPr>
        <w:t>02.09.2017</w:t>
      </w:r>
      <w:r w:rsidRPr="000448B5">
        <w:rPr>
          <w:color w:val="000000"/>
          <w:sz w:val="28"/>
          <w:szCs w:val="28"/>
          <w:lang w:val="tt-RU"/>
        </w:rPr>
        <w:t>ел №6</w:t>
      </w:r>
      <w:r w:rsidR="00834847">
        <w:rPr>
          <w:color w:val="000000"/>
          <w:sz w:val="28"/>
          <w:szCs w:val="28"/>
          <w:lang w:val="tt-RU"/>
        </w:rPr>
        <w:t>6</w:t>
      </w:r>
      <w:r w:rsidRPr="000448B5">
        <w:rPr>
          <w:color w:val="000000"/>
          <w:sz w:val="28"/>
          <w:szCs w:val="28"/>
          <w:lang w:val="tt-RU"/>
        </w:rPr>
        <w:t>, 03.07.2018 ел №104, 1</w:t>
      </w:r>
      <w:r w:rsidR="00834847">
        <w:rPr>
          <w:color w:val="000000"/>
          <w:sz w:val="28"/>
          <w:szCs w:val="28"/>
          <w:lang w:val="tt-RU"/>
        </w:rPr>
        <w:t>5</w:t>
      </w:r>
      <w:r w:rsidRPr="000448B5">
        <w:rPr>
          <w:color w:val="000000"/>
          <w:sz w:val="28"/>
          <w:szCs w:val="28"/>
          <w:lang w:val="tt-RU"/>
        </w:rPr>
        <w:t>.03.2019 ел №13</w:t>
      </w:r>
      <w:r w:rsidR="00834847">
        <w:rPr>
          <w:color w:val="000000"/>
          <w:sz w:val="28"/>
          <w:szCs w:val="28"/>
          <w:lang w:val="tt-RU"/>
        </w:rPr>
        <w:t>6</w:t>
      </w:r>
      <w:r w:rsidRPr="000448B5">
        <w:rPr>
          <w:color w:val="000000"/>
          <w:sz w:val="28"/>
          <w:szCs w:val="28"/>
          <w:lang w:val="tt-RU"/>
        </w:rPr>
        <w:t xml:space="preserve"> карарлары редакциясендә) белән расланган Азнакай муниципаль районы </w:t>
      </w:r>
      <w:r w:rsidR="00834847" w:rsidRPr="000448B5">
        <w:rPr>
          <w:color w:val="000000"/>
          <w:sz w:val="28"/>
          <w:szCs w:val="28"/>
          <w:lang w:val="tt-RU"/>
        </w:rPr>
        <w:t>«</w:t>
      </w:r>
      <w:r w:rsidR="00342D79">
        <w:rPr>
          <w:color w:val="000000"/>
          <w:sz w:val="28"/>
          <w:szCs w:val="28"/>
          <w:lang w:val="tt-RU"/>
        </w:rPr>
        <w:t>Үчәлле</w:t>
      </w:r>
      <w:r w:rsidRPr="000448B5">
        <w:rPr>
          <w:color w:val="000000"/>
          <w:sz w:val="28"/>
          <w:szCs w:val="28"/>
          <w:lang w:val="tt-RU"/>
        </w:rPr>
        <w:t xml:space="preserve"> авыл җирлеге</w:t>
      </w:r>
      <w:r w:rsidR="00834847" w:rsidRPr="000448B5">
        <w:rPr>
          <w:color w:val="000000"/>
          <w:sz w:val="28"/>
          <w:szCs w:val="28"/>
          <w:lang w:val="tt-RU"/>
        </w:rPr>
        <w:t>»</w:t>
      </w:r>
      <w:r w:rsidRPr="000448B5">
        <w:rPr>
          <w:color w:val="000000"/>
          <w:sz w:val="28"/>
          <w:szCs w:val="28"/>
          <w:lang w:val="tt-RU"/>
        </w:rPr>
        <w:t xml:space="preserve">  муниципаль берәмлегенең җирдән файдалану һәм төзү кагыйдәләренә түбәндәге үзгәрешләрне кертергә: </w:t>
      </w:r>
    </w:p>
    <w:p w:rsidR="00F36EC0" w:rsidRPr="000448B5" w:rsidRDefault="007134F6" w:rsidP="00F36EC0">
      <w:pPr>
        <w:jc w:val="both"/>
        <w:rPr>
          <w:color w:val="000000"/>
          <w:sz w:val="28"/>
          <w:szCs w:val="28"/>
          <w:lang w:val="tt-RU"/>
        </w:rPr>
      </w:pPr>
      <w:r w:rsidRPr="000448B5">
        <w:rPr>
          <w:rFonts w:eastAsia="Calibri"/>
          <w:sz w:val="28"/>
          <w:szCs w:val="28"/>
          <w:lang w:val="tt-RU" w:eastAsia="en-US"/>
        </w:rPr>
        <w:lastRenderedPageBreak/>
        <w:tab/>
      </w:r>
      <w:r w:rsidR="00F36EC0" w:rsidRPr="000448B5">
        <w:rPr>
          <w:color w:val="000000"/>
          <w:sz w:val="28"/>
          <w:szCs w:val="28"/>
          <w:lang w:val="tt-RU"/>
        </w:rPr>
        <w:t>1.1. 1 статьяның унбишенче абзацын тү</w:t>
      </w:r>
      <w:r w:rsidR="00342D79">
        <w:rPr>
          <w:color w:val="000000"/>
          <w:sz w:val="28"/>
          <w:szCs w:val="28"/>
          <w:lang w:val="tt-RU"/>
        </w:rPr>
        <w:t>бәндәге редакциядә бәян итәргә:</w:t>
      </w:r>
      <w:r w:rsidR="00F36EC0" w:rsidRPr="000448B5">
        <w:rPr>
          <w:color w:val="000000"/>
          <w:sz w:val="28"/>
          <w:szCs w:val="28"/>
          <w:lang w:val="tt-RU"/>
        </w:rPr>
        <w:t xml:space="preserve"> </w:t>
      </w:r>
      <w:r w:rsidR="00834847" w:rsidRPr="000448B5">
        <w:rPr>
          <w:color w:val="000000"/>
          <w:sz w:val="28"/>
          <w:szCs w:val="28"/>
          <w:lang w:val="tt-RU"/>
        </w:rPr>
        <w:t>«</w:t>
      </w:r>
      <w:bookmarkStart w:id="0" w:name="_GoBack"/>
      <w:bookmarkEnd w:id="0"/>
      <w:r w:rsidR="00F36EC0" w:rsidRPr="000448B5">
        <w:rPr>
          <w:color w:val="000000"/>
          <w:sz w:val="28"/>
          <w:szCs w:val="28"/>
          <w:lang w:val="tt-RU"/>
        </w:rPr>
        <w:t>гомуми файдаланудагы территорияләр чикләрен билгели торган һәм территорияне планлаштыру буенча документларны билгеләү, үзгәртү яки гамәлдән чыгарырга тиешле кызыл линияләр – линияләр;</w:t>
      </w:r>
      <w:r w:rsidR="00342D79" w:rsidRPr="00342D79">
        <w:rPr>
          <w:color w:val="000000"/>
          <w:sz w:val="28"/>
          <w:szCs w:val="28"/>
          <w:lang w:val="tt-RU"/>
        </w:rPr>
        <w:t xml:space="preserve"> </w:t>
      </w:r>
      <w:r w:rsidR="00342D79" w:rsidRPr="003A5A1D">
        <w:rPr>
          <w:color w:val="000000"/>
          <w:sz w:val="28"/>
          <w:szCs w:val="28"/>
          <w:lang w:val="tt-RU"/>
        </w:rPr>
        <w:t>»</w:t>
      </w:r>
      <w:r w:rsidR="00F36EC0" w:rsidRPr="000448B5">
        <w:rPr>
          <w:color w:val="000000"/>
          <w:sz w:val="28"/>
          <w:szCs w:val="28"/>
          <w:lang w:val="tt-RU"/>
        </w:rPr>
        <w:t>.</w:t>
      </w:r>
    </w:p>
    <w:p w:rsidR="00F36EC0" w:rsidRPr="000448B5" w:rsidRDefault="00F36EC0" w:rsidP="00F36EC0">
      <w:pPr>
        <w:jc w:val="both"/>
        <w:rPr>
          <w:color w:val="000000"/>
          <w:sz w:val="28"/>
          <w:szCs w:val="28"/>
          <w:lang w:val="tt-RU"/>
        </w:rPr>
      </w:pPr>
    </w:p>
    <w:p w:rsidR="00F36EC0" w:rsidRPr="000448B5" w:rsidRDefault="00F36EC0" w:rsidP="007134F6">
      <w:pPr>
        <w:ind w:firstLine="567"/>
        <w:jc w:val="both"/>
        <w:rPr>
          <w:rFonts w:eastAsia="Calibri"/>
          <w:sz w:val="28"/>
          <w:szCs w:val="28"/>
          <w:lang w:val="tt-RU" w:eastAsia="en-US"/>
        </w:rPr>
      </w:pPr>
      <w:r w:rsidRPr="000448B5">
        <w:rPr>
          <w:color w:val="000000"/>
          <w:sz w:val="28"/>
          <w:szCs w:val="28"/>
          <w:lang w:val="tt-RU"/>
        </w:rPr>
        <w:t>1.2. 15 статьяда: а) түбәндәге</w:t>
      </w:r>
      <w:r w:rsidR="00342D79">
        <w:rPr>
          <w:color w:val="000000"/>
          <w:sz w:val="28"/>
          <w:szCs w:val="28"/>
          <w:lang w:val="tt-RU"/>
        </w:rPr>
        <w:t xml:space="preserve"> эчтәлекле 1.1 пунктын өстәргә:</w:t>
      </w:r>
      <w:r w:rsidRPr="000448B5">
        <w:rPr>
          <w:rFonts w:eastAsia="Calibri"/>
          <w:sz w:val="28"/>
          <w:szCs w:val="28"/>
          <w:lang w:val="tt-RU" w:eastAsia="en-US"/>
        </w:rPr>
        <w:t xml:space="preserve"> </w:t>
      </w:r>
    </w:p>
    <w:p w:rsidR="00F36EC0" w:rsidRPr="000448B5" w:rsidRDefault="00F36EC0" w:rsidP="007134F6">
      <w:pPr>
        <w:ind w:firstLine="567"/>
        <w:jc w:val="both"/>
        <w:rPr>
          <w:color w:val="000000"/>
          <w:sz w:val="28"/>
          <w:szCs w:val="28"/>
          <w:lang w:val="tt-RU"/>
        </w:rPr>
      </w:pPr>
      <w:r w:rsidRPr="000448B5">
        <w:rPr>
          <w:color w:val="000000"/>
          <w:sz w:val="28"/>
          <w:szCs w:val="28"/>
          <w:lang w:val="tt-RU"/>
        </w:rPr>
        <w:t>«1.1. Җир кишәрлекләренә ия булучылар, әгәр мондый кире кагу рөхсәт ителгән төзелеш объектларының бер яки берничә чик параметрларын бер тапкыр үзгәртү, конкрет территориаль зона өчен шәһәр төзелеше Регламенты тарафыннан билгеләнгән капиталь төзелеш объектларын реконструкцияләү максатларында ун проценттан да артмаган булса, капиталь төзелеш объектларын рөхсәт ителгән төзелешнең, үзгәртеп коруның чик параметрларыннан кире кагуга рөхсәт сорап мөрәҗәгать итәргә хокуклы.»;</w:t>
      </w:r>
    </w:p>
    <w:p w:rsidR="00F36EC0" w:rsidRPr="000448B5" w:rsidRDefault="00F36EC0" w:rsidP="007134F6">
      <w:pPr>
        <w:ind w:firstLine="567"/>
        <w:jc w:val="both"/>
        <w:rPr>
          <w:rFonts w:eastAsia="Calibri"/>
          <w:sz w:val="28"/>
          <w:szCs w:val="28"/>
          <w:lang w:val="tt-RU" w:eastAsia="en-US"/>
        </w:rPr>
      </w:pPr>
      <w:r w:rsidRPr="000448B5">
        <w:rPr>
          <w:color w:val="000000"/>
          <w:sz w:val="28"/>
          <w:szCs w:val="28"/>
          <w:lang w:val="tt-RU"/>
        </w:rPr>
        <w:t>б) түбәндә</w:t>
      </w:r>
      <w:r w:rsidR="00342D79">
        <w:rPr>
          <w:color w:val="000000"/>
          <w:sz w:val="28"/>
          <w:szCs w:val="28"/>
          <w:lang w:val="tt-RU"/>
        </w:rPr>
        <w:t>ге эчтәлекле 2.1 пункт өстәргә:</w:t>
      </w:r>
      <w:r w:rsidRPr="000448B5">
        <w:rPr>
          <w:rFonts w:eastAsia="Calibri"/>
          <w:sz w:val="28"/>
          <w:szCs w:val="28"/>
          <w:lang w:val="tt-RU" w:eastAsia="en-US"/>
        </w:rPr>
        <w:t xml:space="preserve"> </w:t>
      </w:r>
    </w:p>
    <w:p w:rsidR="00F36EC0" w:rsidRPr="000448B5" w:rsidRDefault="00F36EC0" w:rsidP="007134F6">
      <w:pPr>
        <w:spacing w:before="120"/>
        <w:ind w:firstLine="567"/>
        <w:jc w:val="both"/>
        <w:rPr>
          <w:color w:val="000000"/>
          <w:sz w:val="28"/>
          <w:szCs w:val="28"/>
          <w:lang w:val="tt-RU"/>
        </w:rPr>
      </w:pPr>
      <w:r w:rsidRPr="000448B5">
        <w:rPr>
          <w:color w:val="000000"/>
          <w:sz w:val="28"/>
          <w:szCs w:val="28"/>
          <w:lang w:val="tt-RU"/>
        </w:rPr>
        <w:t>«2.1. Капиталь төзелеш объектларын рөхсәт ителгән төзелешнең, реконструкцияләүнең иң чик параметрларыннан читләштерүгә рөхсәт бирү турындагы карар проекты, әлеге Кагыйдәләрнең 14 статьясы нигезләмәләрен, әлеге статьяның 1.1 пунктында күрсәтелгән очрактан тыш, Россия Федерациясе Шәһәр төзелеше кодексының 5.1 статьясында билгеләнгән тәртиптә үткәрелә торган җәмәгать фикер алышуларында яисә гавами тыңлауларда каралырга тиеш..</w:t>
      </w:r>
      <w:r w:rsidR="00342D79" w:rsidRPr="00342D79">
        <w:rPr>
          <w:color w:val="000000"/>
          <w:sz w:val="28"/>
          <w:szCs w:val="28"/>
          <w:lang w:val="tt-RU"/>
        </w:rPr>
        <w:t xml:space="preserve"> </w:t>
      </w:r>
      <w:r w:rsidR="00342D79" w:rsidRPr="003A5A1D">
        <w:rPr>
          <w:color w:val="000000"/>
          <w:sz w:val="28"/>
          <w:szCs w:val="28"/>
          <w:lang w:val="tt-RU"/>
        </w:rPr>
        <w:t>»</w:t>
      </w:r>
    </w:p>
    <w:p w:rsidR="00F36EC0" w:rsidRPr="000448B5" w:rsidRDefault="00342D79" w:rsidP="007134F6">
      <w:pPr>
        <w:spacing w:before="120"/>
        <w:ind w:firstLine="567"/>
        <w:jc w:val="both"/>
        <w:rPr>
          <w:color w:val="000000"/>
          <w:sz w:val="28"/>
          <w:szCs w:val="28"/>
          <w:lang w:val="tt-RU"/>
        </w:rPr>
      </w:pPr>
      <w:r>
        <w:rPr>
          <w:color w:val="000000"/>
          <w:sz w:val="28"/>
          <w:szCs w:val="28"/>
          <w:lang w:val="tt-RU"/>
        </w:rPr>
        <w:t>1.3. 16.1 статьяда 7 пунктта «</w:t>
      </w:r>
      <w:r w:rsidR="00F36EC0" w:rsidRPr="000448B5">
        <w:rPr>
          <w:color w:val="000000"/>
          <w:sz w:val="28"/>
          <w:szCs w:val="28"/>
          <w:lang w:val="tt-RU"/>
        </w:rPr>
        <w:t>аның комплекслы һәм тотрыклы үсеше буенча эшчәнлекне гамәлгә ашыру күздә тотыла торган территория турында</w:t>
      </w:r>
      <w:r w:rsidRPr="003A5A1D">
        <w:rPr>
          <w:color w:val="000000"/>
          <w:sz w:val="28"/>
          <w:szCs w:val="28"/>
          <w:lang w:val="tt-RU"/>
        </w:rPr>
        <w:t>»</w:t>
      </w:r>
      <w:r>
        <w:rPr>
          <w:color w:val="000000"/>
          <w:sz w:val="28"/>
          <w:szCs w:val="28"/>
          <w:lang w:val="tt-RU"/>
        </w:rPr>
        <w:t xml:space="preserve"> </w:t>
      </w:r>
      <w:r w:rsidR="00F36EC0" w:rsidRPr="000448B5">
        <w:rPr>
          <w:color w:val="000000"/>
          <w:sz w:val="28"/>
          <w:szCs w:val="28"/>
          <w:lang w:val="tt-RU"/>
        </w:rPr>
        <w:t>сүзләрен өстәргә.</w:t>
      </w:r>
    </w:p>
    <w:p w:rsidR="00F36EC0" w:rsidRPr="000448B5" w:rsidRDefault="00F36EC0" w:rsidP="007134F6">
      <w:pPr>
        <w:spacing w:before="120"/>
        <w:ind w:firstLine="567"/>
        <w:jc w:val="both"/>
        <w:rPr>
          <w:color w:val="000000"/>
          <w:sz w:val="28"/>
          <w:szCs w:val="28"/>
          <w:lang w:val="tt-RU"/>
        </w:rPr>
      </w:pPr>
      <w:r w:rsidRPr="000448B5">
        <w:rPr>
          <w:color w:val="000000"/>
          <w:sz w:val="28"/>
          <w:szCs w:val="28"/>
          <w:lang w:val="tt-RU"/>
        </w:rPr>
        <w:t>1.4. 16.3 статьяда 1 пунктта « аның комплекслы һәм тотрыклы үсеше буенча эшчәнлекне гамәлгә ашыру күздә тотылган территория турында</w:t>
      </w:r>
      <w:r w:rsidR="00342D79" w:rsidRPr="003A5A1D">
        <w:rPr>
          <w:color w:val="000000"/>
          <w:sz w:val="28"/>
          <w:szCs w:val="28"/>
          <w:lang w:val="tt-RU"/>
        </w:rPr>
        <w:t>»</w:t>
      </w:r>
      <w:r w:rsidR="00342D79">
        <w:rPr>
          <w:color w:val="000000"/>
          <w:sz w:val="28"/>
          <w:szCs w:val="28"/>
          <w:lang w:val="tt-RU"/>
        </w:rPr>
        <w:t xml:space="preserve"> </w:t>
      </w:r>
      <w:r w:rsidRPr="000448B5">
        <w:rPr>
          <w:color w:val="000000"/>
          <w:sz w:val="28"/>
          <w:szCs w:val="28"/>
          <w:lang w:val="tt-RU"/>
        </w:rPr>
        <w:t>сүзләрен өстәргә.</w:t>
      </w:r>
    </w:p>
    <w:p w:rsidR="00F36EC0" w:rsidRPr="000448B5" w:rsidRDefault="00F36EC0" w:rsidP="007134F6">
      <w:pPr>
        <w:ind w:firstLine="567"/>
        <w:jc w:val="both"/>
        <w:rPr>
          <w:rFonts w:eastAsia="Calibri"/>
          <w:sz w:val="28"/>
          <w:szCs w:val="28"/>
          <w:lang w:val="tt-RU" w:eastAsia="en-US"/>
        </w:rPr>
      </w:pPr>
      <w:r w:rsidRPr="000448B5">
        <w:rPr>
          <w:color w:val="000000"/>
          <w:sz w:val="28"/>
          <w:szCs w:val="28"/>
        </w:rPr>
        <w:t xml:space="preserve">1.5. 16.5 </w:t>
      </w:r>
      <w:proofErr w:type="spellStart"/>
      <w:r w:rsidRPr="000448B5">
        <w:rPr>
          <w:color w:val="000000"/>
          <w:sz w:val="28"/>
          <w:szCs w:val="28"/>
        </w:rPr>
        <w:t>статьяда</w:t>
      </w:r>
      <w:proofErr w:type="spellEnd"/>
      <w:r w:rsidRPr="000448B5">
        <w:rPr>
          <w:color w:val="000000"/>
          <w:sz w:val="28"/>
          <w:szCs w:val="28"/>
        </w:rPr>
        <w:t xml:space="preserve">: а) 8 </w:t>
      </w:r>
      <w:proofErr w:type="spellStart"/>
      <w:r w:rsidRPr="000448B5">
        <w:rPr>
          <w:color w:val="000000"/>
          <w:sz w:val="28"/>
          <w:szCs w:val="28"/>
        </w:rPr>
        <w:t>пунктны</w:t>
      </w:r>
      <w:proofErr w:type="spellEnd"/>
      <w:r w:rsidRPr="000448B5">
        <w:rPr>
          <w:color w:val="000000"/>
          <w:sz w:val="28"/>
          <w:szCs w:val="28"/>
        </w:rPr>
        <w:t xml:space="preserve"> </w:t>
      </w:r>
      <w:proofErr w:type="spellStart"/>
      <w:r w:rsidRPr="000448B5">
        <w:rPr>
          <w:color w:val="000000"/>
          <w:sz w:val="28"/>
          <w:szCs w:val="28"/>
        </w:rPr>
        <w:t>түбәндәге</w:t>
      </w:r>
      <w:proofErr w:type="spellEnd"/>
      <w:r w:rsidRPr="000448B5">
        <w:rPr>
          <w:color w:val="000000"/>
          <w:sz w:val="28"/>
          <w:szCs w:val="28"/>
        </w:rPr>
        <w:t xml:space="preserve"> </w:t>
      </w:r>
      <w:proofErr w:type="spellStart"/>
      <w:r w:rsidRPr="000448B5">
        <w:rPr>
          <w:color w:val="000000"/>
          <w:sz w:val="28"/>
          <w:szCs w:val="28"/>
        </w:rPr>
        <w:t>редакциядә</w:t>
      </w:r>
      <w:proofErr w:type="spellEnd"/>
      <w:r w:rsidRPr="000448B5">
        <w:rPr>
          <w:color w:val="000000"/>
          <w:sz w:val="28"/>
          <w:szCs w:val="28"/>
        </w:rPr>
        <w:t xml:space="preserve"> </w:t>
      </w:r>
      <w:proofErr w:type="spellStart"/>
      <w:r w:rsidRPr="000448B5">
        <w:rPr>
          <w:color w:val="000000"/>
          <w:sz w:val="28"/>
          <w:szCs w:val="28"/>
        </w:rPr>
        <w:t>бәян</w:t>
      </w:r>
      <w:proofErr w:type="spellEnd"/>
      <w:r w:rsidRPr="000448B5">
        <w:rPr>
          <w:color w:val="000000"/>
          <w:sz w:val="28"/>
          <w:szCs w:val="28"/>
        </w:rPr>
        <w:t xml:space="preserve"> </w:t>
      </w:r>
      <w:proofErr w:type="spellStart"/>
      <w:proofErr w:type="gramStart"/>
      <w:r w:rsidRPr="000448B5">
        <w:rPr>
          <w:color w:val="000000"/>
          <w:sz w:val="28"/>
          <w:szCs w:val="28"/>
        </w:rPr>
        <w:t>ит</w:t>
      </w:r>
      <w:proofErr w:type="gramEnd"/>
      <w:r w:rsidRPr="000448B5">
        <w:rPr>
          <w:color w:val="000000"/>
          <w:sz w:val="28"/>
          <w:szCs w:val="28"/>
        </w:rPr>
        <w:t>әргә</w:t>
      </w:r>
      <w:proofErr w:type="spellEnd"/>
      <w:r w:rsidRPr="000448B5">
        <w:rPr>
          <w:color w:val="000000"/>
          <w:sz w:val="28"/>
          <w:szCs w:val="28"/>
        </w:rPr>
        <w:t>::</w:t>
      </w:r>
      <w:r w:rsidRPr="000448B5">
        <w:rPr>
          <w:rFonts w:eastAsia="Calibri"/>
          <w:sz w:val="28"/>
          <w:szCs w:val="28"/>
          <w:lang w:eastAsia="en-US"/>
        </w:rPr>
        <w:t xml:space="preserve"> </w:t>
      </w:r>
    </w:p>
    <w:p w:rsidR="00F36EC0" w:rsidRPr="000448B5" w:rsidRDefault="00F36EC0" w:rsidP="007134F6">
      <w:pPr>
        <w:ind w:firstLine="567"/>
        <w:jc w:val="both"/>
        <w:rPr>
          <w:color w:val="000000"/>
          <w:sz w:val="28"/>
          <w:szCs w:val="28"/>
          <w:lang w:val="tt-RU"/>
        </w:rPr>
      </w:pPr>
      <w:r w:rsidRPr="000448B5">
        <w:rPr>
          <w:color w:val="000000"/>
          <w:sz w:val="28"/>
          <w:szCs w:val="28"/>
          <w:lang w:val="tt-RU"/>
        </w:rPr>
        <w:t xml:space="preserve">“8. Башкарма комитет территорияне планлаштыру буенча документлар кергән көннән алып егерме эш көне эчендә әлеге статьяның 7 өлешендә күрсәтелгән таләпләргә туры килү-килмәүне тикшерә. </w:t>
      </w:r>
      <w:r w:rsidRPr="003A5A1D">
        <w:rPr>
          <w:color w:val="000000"/>
          <w:sz w:val="28"/>
          <w:szCs w:val="28"/>
          <w:lang w:val="tt-RU"/>
        </w:rPr>
        <w:t>Тикшерү нәтиҗәләре буенча Башкарма комитет территорияне планлаштыру буенча документларны җәмәгать фикер алышуларында яки гавами тыңлауларда карауны тәэмин итә яисә мондый документацияне кире кага һәм аны эшләп бетерүгә җибәрә.»;</w:t>
      </w:r>
    </w:p>
    <w:p w:rsidR="00F36EC0" w:rsidRPr="000448B5" w:rsidRDefault="00F36EC0" w:rsidP="007134F6">
      <w:pPr>
        <w:ind w:firstLine="567"/>
        <w:jc w:val="both"/>
        <w:rPr>
          <w:color w:val="000000"/>
          <w:sz w:val="28"/>
          <w:szCs w:val="28"/>
          <w:lang w:val="tt-RU"/>
        </w:rPr>
      </w:pPr>
      <w:r w:rsidRPr="000448B5">
        <w:rPr>
          <w:color w:val="000000"/>
          <w:sz w:val="28"/>
          <w:szCs w:val="28"/>
          <w:lang w:val="tt-RU"/>
        </w:rPr>
        <w:t>б) 1</w:t>
      </w:r>
      <w:r w:rsidR="00342D79">
        <w:rPr>
          <w:color w:val="000000"/>
          <w:sz w:val="28"/>
          <w:szCs w:val="28"/>
          <w:lang w:val="tt-RU"/>
        </w:rPr>
        <w:t>0 пунктның беренче абзацында «,</w:t>
      </w:r>
      <w:r w:rsidRPr="000448B5">
        <w:rPr>
          <w:color w:val="000000"/>
          <w:sz w:val="28"/>
          <w:szCs w:val="28"/>
          <w:lang w:val="tt-RU"/>
        </w:rPr>
        <w:t xml:space="preserve">әгәр алар әлеге Кагыйдәләрнең 16.3 статьясындагы 7 пунктында каралган очракта «сүзләрен, шулай ук территорияне планлаштыру проекты һәм территорияне межалау проекты булса, </w:t>
      </w:r>
      <w:r w:rsidR="00342D79" w:rsidRPr="000448B5">
        <w:rPr>
          <w:color w:val="000000"/>
          <w:sz w:val="28"/>
          <w:szCs w:val="28"/>
          <w:lang w:val="tt-RU"/>
        </w:rPr>
        <w:t>«</w:t>
      </w:r>
      <w:r w:rsidRPr="000448B5">
        <w:rPr>
          <w:color w:val="000000"/>
          <w:sz w:val="28"/>
          <w:szCs w:val="28"/>
          <w:lang w:val="tt-RU"/>
        </w:rPr>
        <w:t>сүзләрен</w:t>
      </w:r>
      <w:r w:rsidR="00342D79" w:rsidRPr="003A5A1D">
        <w:rPr>
          <w:color w:val="000000"/>
          <w:sz w:val="28"/>
          <w:szCs w:val="28"/>
          <w:lang w:val="tt-RU"/>
        </w:rPr>
        <w:t>»</w:t>
      </w:r>
      <w:r w:rsidRPr="000448B5">
        <w:rPr>
          <w:color w:val="000000"/>
          <w:sz w:val="28"/>
          <w:szCs w:val="28"/>
          <w:lang w:val="tt-RU"/>
        </w:rPr>
        <w:t xml:space="preserve"> алмаштырырга»;»; </w:t>
      </w:r>
    </w:p>
    <w:p w:rsidR="00F36EC0" w:rsidRPr="000448B5" w:rsidRDefault="00F36EC0" w:rsidP="007134F6">
      <w:pPr>
        <w:ind w:firstLine="567"/>
        <w:jc w:val="both"/>
        <w:rPr>
          <w:color w:val="000000"/>
          <w:sz w:val="28"/>
          <w:szCs w:val="28"/>
          <w:lang w:val="tt-RU"/>
        </w:rPr>
      </w:pPr>
      <w:r w:rsidRPr="000448B5">
        <w:rPr>
          <w:color w:val="000000"/>
          <w:sz w:val="28"/>
          <w:szCs w:val="28"/>
          <w:lang w:val="tt-RU"/>
        </w:rPr>
        <w:t xml:space="preserve">в) 15 пунктны төшереп калдырырга; </w:t>
      </w:r>
    </w:p>
    <w:p w:rsidR="00F36EC0" w:rsidRPr="000448B5" w:rsidRDefault="00F36EC0" w:rsidP="007134F6">
      <w:pPr>
        <w:ind w:firstLine="567"/>
        <w:jc w:val="both"/>
        <w:rPr>
          <w:rFonts w:eastAsia="Calibri"/>
          <w:sz w:val="28"/>
          <w:szCs w:val="28"/>
          <w:lang w:val="tt-RU" w:eastAsia="en-US"/>
        </w:rPr>
      </w:pPr>
      <w:r w:rsidRPr="000448B5">
        <w:rPr>
          <w:color w:val="000000"/>
          <w:sz w:val="28"/>
          <w:szCs w:val="28"/>
          <w:lang w:val="tt-RU"/>
        </w:rPr>
        <w:t>г) 16 пунктны тиешле 15 пункт дип санарга һәм түбәндәге редакциядә бәян итәргә:</w:t>
      </w:r>
      <w:r w:rsidRPr="000448B5">
        <w:rPr>
          <w:rFonts w:eastAsia="Calibri"/>
          <w:sz w:val="28"/>
          <w:szCs w:val="28"/>
          <w:lang w:val="tt-RU" w:eastAsia="en-US"/>
        </w:rPr>
        <w:t xml:space="preserve"> </w:t>
      </w:r>
    </w:p>
    <w:p w:rsidR="00F36EC0" w:rsidRPr="000448B5" w:rsidRDefault="00F36EC0" w:rsidP="007134F6">
      <w:pPr>
        <w:ind w:firstLine="567"/>
        <w:jc w:val="both"/>
        <w:rPr>
          <w:color w:val="000000"/>
          <w:sz w:val="28"/>
          <w:szCs w:val="28"/>
          <w:lang w:val="tt-RU"/>
        </w:rPr>
      </w:pPr>
      <w:r w:rsidRPr="000448B5">
        <w:rPr>
          <w:color w:val="000000"/>
          <w:sz w:val="28"/>
          <w:szCs w:val="28"/>
          <w:lang w:val="tt-RU"/>
        </w:rPr>
        <w:t xml:space="preserve">«15. Башкарма комитет, территорияне планлаштыру проекты, территорияне межалау проекты буенча җәмәгать фикер алышуларының яисә гавами тыңлауларның нәтиҗәләре турында җәмәгать тыңлаулары беркетмәсен исәпкә алып, территорияне планлаштыру буенча документларны раслау турында Карар кабул итә яисә мондый документацияне кире кага һәм аны иҗтимагый фикер алышулар яисә гавами тыңлаулар нәтиҗәләре турында бәяләмә бастырылганнан соң егерме эш көненнән дә соңга калмыйча эшләп бетерүгә җибәрә, ә ә әлеге статья нигезендә </w:t>
      </w:r>
      <w:r w:rsidRPr="000448B5">
        <w:rPr>
          <w:color w:val="000000"/>
          <w:sz w:val="28"/>
          <w:szCs w:val="28"/>
          <w:lang w:val="tt-RU"/>
        </w:rPr>
        <w:lastRenderedPageBreak/>
        <w:t>җәмәгать тыңлаулары яисә гавами тыңлаулар үткәрелмәгән очракта, әлеге статьяның 8 пунктында күрсәтелгән срокта эшләп бетерүгә җибәрә.»;</w:t>
      </w:r>
    </w:p>
    <w:p w:rsidR="00F36EC0" w:rsidRPr="000448B5" w:rsidRDefault="00F36EC0" w:rsidP="007134F6">
      <w:pPr>
        <w:ind w:firstLine="567"/>
        <w:jc w:val="both"/>
        <w:rPr>
          <w:color w:val="000000"/>
          <w:sz w:val="28"/>
          <w:szCs w:val="28"/>
          <w:lang w:val="tt-RU"/>
        </w:rPr>
      </w:pPr>
      <w:r w:rsidRPr="000448B5">
        <w:rPr>
          <w:color w:val="000000"/>
          <w:sz w:val="28"/>
          <w:szCs w:val="28"/>
          <w:lang w:val="tt-RU"/>
        </w:rPr>
        <w:t xml:space="preserve">д) 17 һәм 18 пунктларны 16 һәм 17 пунктлары дип санарга. </w:t>
      </w:r>
    </w:p>
    <w:p w:rsidR="00F36EC0" w:rsidRPr="000448B5" w:rsidRDefault="00F36EC0" w:rsidP="007134F6">
      <w:pPr>
        <w:ind w:firstLine="567"/>
        <w:jc w:val="both"/>
        <w:rPr>
          <w:color w:val="000000"/>
          <w:sz w:val="28"/>
          <w:szCs w:val="28"/>
          <w:lang w:val="tt-RU"/>
        </w:rPr>
      </w:pPr>
      <w:r w:rsidRPr="000448B5">
        <w:rPr>
          <w:color w:val="000000"/>
          <w:sz w:val="28"/>
          <w:szCs w:val="28"/>
          <w:lang w:val="tt-RU"/>
        </w:rPr>
        <w:t xml:space="preserve">1.6. 26 статьяда: </w:t>
      </w:r>
    </w:p>
    <w:p w:rsidR="00F36EC0" w:rsidRPr="000448B5" w:rsidRDefault="00F36EC0" w:rsidP="00F36EC0">
      <w:pPr>
        <w:ind w:firstLine="567"/>
        <w:jc w:val="both"/>
        <w:rPr>
          <w:rFonts w:eastAsia="Calibri"/>
          <w:sz w:val="28"/>
          <w:szCs w:val="28"/>
          <w:lang w:val="tt-RU" w:eastAsia="en-US"/>
        </w:rPr>
      </w:pPr>
      <w:r w:rsidRPr="000448B5">
        <w:rPr>
          <w:color w:val="000000"/>
          <w:sz w:val="28"/>
          <w:szCs w:val="28"/>
          <w:lang w:val="tt-RU"/>
        </w:rPr>
        <w:t>а) 7 пунктның бишенче абзацын түбәндәге редакциядә бәян итәргә:</w:t>
      </w:r>
    </w:p>
    <w:p w:rsidR="00F36EC0" w:rsidRPr="003A5A1D" w:rsidRDefault="00F36EC0" w:rsidP="00F36EC0">
      <w:pPr>
        <w:pStyle w:val="2"/>
        <w:shd w:val="clear" w:color="auto" w:fill="FFFFFF"/>
        <w:spacing w:after="390" w:afterAutospacing="0" w:line="240" w:lineRule="atLeast"/>
        <w:rPr>
          <w:b w:val="0"/>
          <w:bCs w:val="0"/>
          <w:color w:val="000000"/>
          <w:sz w:val="28"/>
          <w:szCs w:val="28"/>
          <w:lang w:val="tt-RU"/>
        </w:rPr>
      </w:pPr>
      <w:r w:rsidRPr="000448B5">
        <w:rPr>
          <w:b w:val="0"/>
          <w:bCs w:val="0"/>
          <w:color w:val="000000"/>
          <w:sz w:val="28"/>
          <w:szCs w:val="28"/>
          <w:lang w:val="tt-RU"/>
        </w:rPr>
        <w:t xml:space="preserve">«Бирелгән техник шартларның гамәлдә булу срогы һәм тоташтыру (технологик тоташтыру) өчен түләү срогы инженер-техник тәэминат челтәрләрен эксплуатацияләүне гамәлгә ашыручы оешмалар тарафыннан кимендә өч елга яки территорияне комплекслы һәм тотрыклы үстерү буенча эшчәнлекне тормышка ашырганда, законнарда каралган очраклардан тыш, биш елга билгеләнә. </w:t>
      </w:r>
      <w:r w:rsidRPr="003A5A1D">
        <w:rPr>
          <w:b w:val="0"/>
          <w:bCs w:val="0"/>
          <w:color w:val="000000"/>
          <w:sz w:val="28"/>
          <w:szCs w:val="28"/>
          <w:lang w:val="tt-RU"/>
        </w:rPr>
        <w:t xml:space="preserve">Җир кишәрлегенә ия булучы яки бер ел дәвамында территорияне комплекслы һәм тотрыклы үстерү буенча эшчәнлекне гамәлгә ашыруны күздә тоткан килешү төзегән зат техник шартлар һәм тоташтыру (технологик тоташтыру) өчен түләү турында мәгълүмат алынганнан соң өч ел эчендә үзенә бирелгән техник шартлар кысаларында инженерлык-техник тәэминат челтәрләренә кирәкле йөкләнешне билгеләргә тиеш.»; </w:t>
      </w:r>
    </w:p>
    <w:p w:rsidR="00F36EC0" w:rsidRPr="000448B5" w:rsidRDefault="00F36EC0" w:rsidP="007134F6">
      <w:pPr>
        <w:ind w:firstLine="567"/>
        <w:jc w:val="both"/>
        <w:rPr>
          <w:color w:val="000000"/>
          <w:sz w:val="28"/>
          <w:szCs w:val="28"/>
          <w:lang w:val="tt-RU"/>
        </w:rPr>
      </w:pPr>
      <w:r w:rsidRPr="003A5A1D">
        <w:rPr>
          <w:color w:val="000000"/>
          <w:sz w:val="28"/>
          <w:szCs w:val="28"/>
          <w:lang w:val="tt-RU"/>
        </w:rPr>
        <w:t xml:space="preserve">б) 10 пунктны түбәндәге редакциядә бәян итәргә: </w:t>
      </w:r>
    </w:p>
    <w:p w:rsidR="008C0E14" w:rsidRPr="000448B5" w:rsidRDefault="00F36EC0" w:rsidP="007134F6">
      <w:pPr>
        <w:ind w:firstLine="567"/>
        <w:jc w:val="both"/>
        <w:rPr>
          <w:color w:val="000000"/>
          <w:sz w:val="28"/>
          <w:szCs w:val="28"/>
          <w:lang w:val="tt-RU"/>
        </w:rPr>
      </w:pPr>
      <w:r w:rsidRPr="000448B5">
        <w:rPr>
          <w:color w:val="000000"/>
          <w:sz w:val="28"/>
          <w:szCs w:val="28"/>
          <w:lang w:val="tt-RU"/>
        </w:rPr>
        <w:t xml:space="preserve">«10. Проект документлары, шулай ук аңа Россия Федерациясе Шәһәр төзелеше кодексының 49 статьясындагы 3.8 һәм 3.9 өлешләре нигезендә кертелгән үзгәрешләр төзүче, техник заказчы, бинаны, корылманы эксплуатацияләү өчен җаваплы зат яисә төбәк операторы тарафыннан раслана. </w:t>
      </w:r>
      <w:r w:rsidRPr="003A5A1D">
        <w:rPr>
          <w:color w:val="000000"/>
          <w:sz w:val="28"/>
          <w:szCs w:val="28"/>
          <w:lang w:val="tt-RU"/>
        </w:rPr>
        <w:t>Шәһәр төзелеше кодексының 49 статьясында каралган очракларда төзүче яки техник заказчы, проект документациясе расланганчы, аны экспертизага җибәрә. Проект документлары, әлеге статьяның 11 һәм 12 пунктларында каралган очраклардан тыш, проект документларына уңай экспертиза бәяләмәсе булганда, төзүче яисә техник заказчы тарафыннан раслана.»;</w:t>
      </w:r>
    </w:p>
    <w:p w:rsidR="008C0E14" w:rsidRPr="000448B5" w:rsidRDefault="008C0E14" w:rsidP="007134F6">
      <w:pPr>
        <w:ind w:firstLine="567"/>
        <w:jc w:val="both"/>
        <w:rPr>
          <w:color w:val="000000"/>
          <w:sz w:val="28"/>
          <w:szCs w:val="28"/>
          <w:lang w:val="tt-RU"/>
        </w:rPr>
      </w:pPr>
      <w:r w:rsidRPr="000448B5">
        <w:rPr>
          <w:color w:val="000000"/>
          <w:sz w:val="28"/>
          <w:szCs w:val="28"/>
          <w:lang w:val="tt-RU"/>
        </w:rPr>
        <w:t>в) түбәндәге эчтәлекле 11, 12 һәм 13 пунктлар өстәргә: : 11. Төзүче яисә техник заказчы Россия Федерациясе Шәһәр төзелеше кодексының 49 статьясындагы 3.8 өлеше нигезендә проект документларына кертелгән үзгәрешләрне, проект документациясенә кертелә торган үзгәрешләрнең шәһәр төзелеше кодексының 49 статьясындагы 3.8 өлешендә күрсәтелгән таләпләргә туры килүен раслау булганда, Проект документларына Проект документларына кертелүче, проект документларын әзерләүне гамәлгә ашыручы зат тарафыннан әлеге зат тарафыннан проект документациясен әзерләүне гамәлгә ашыручы, проектның баш инженеры вазыйфасында архитектура-төзелеш проектын оештыру буенча белгеч тарафыннан расланган затлар әгъзасына нигезләнгән таләпләрне расларга хокуклы.</w:t>
      </w:r>
    </w:p>
    <w:p w:rsidR="007134F6" w:rsidRPr="000448B5" w:rsidRDefault="008C0E14" w:rsidP="007134F6">
      <w:pPr>
        <w:ind w:firstLine="567"/>
        <w:jc w:val="both"/>
        <w:rPr>
          <w:color w:val="000000"/>
          <w:sz w:val="28"/>
          <w:szCs w:val="28"/>
          <w:lang w:val="tt-RU"/>
        </w:rPr>
      </w:pPr>
      <w:r w:rsidRPr="000448B5">
        <w:rPr>
          <w:color w:val="000000"/>
          <w:sz w:val="28"/>
          <w:szCs w:val="28"/>
          <w:lang w:val="tt-RU"/>
        </w:rPr>
        <w:t>12. Төзүче яисә техник заказчы тарафыннан Россия Федерациясе Шәһәр төзелеше кодексының 49 статьясындагы 3.9 өлеше нигезендә проект документларына кертелгән үзгәрешләр расланганда, мондый үзгәрешләр шәһәр төзелеше кодексының 49 статьясындагы 3.9 өлешендә күрсәтелгән һәм башкарма хакимият органы яисә оешма тарафыннан әлеге проект документларына экспертиза үткәргән очракта, шәһәр төзелеше кодексының 49 статьясындагы 3.9 өлешендә күрсәтелгән таләпләргә туры килүен һәм (яисә) шәһәр төзелеше кодексының 49 статьясындагы 3.11 өлеше нигезендә бирелгән Проект документларына уңай экспертиза бәяләмәсе булганда, төзүче яисә техник заказчы тарафыннан раслана.</w:t>
      </w:r>
    </w:p>
    <w:p w:rsidR="008C0E14" w:rsidRPr="000448B5" w:rsidRDefault="008C0E14" w:rsidP="007134F6">
      <w:pPr>
        <w:spacing w:before="120"/>
        <w:ind w:firstLine="567"/>
        <w:jc w:val="both"/>
        <w:rPr>
          <w:color w:val="000000"/>
          <w:sz w:val="28"/>
          <w:szCs w:val="28"/>
          <w:lang w:val="tt-RU"/>
        </w:rPr>
      </w:pPr>
      <w:r w:rsidRPr="000448B5">
        <w:rPr>
          <w:color w:val="000000"/>
          <w:sz w:val="28"/>
          <w:szCs w:val="28"/>
          <w:lang w:val="tt-RU"/>
        </w:rPr>
        <w:t xml:space="preserve">13. Әлеге статьяның 11 һәм 12 пунктларында күрсәтелгән үзгәрешләрне Проект документларына, төзелгән, үзгәртеп корылган капиталь төзелеш объектының проект </w:t>
      </w:r>
      <w:r w:rsidRPr="000448B5">
        <w:rPr>
          <w:color w:val="000000"/>
          <w:sz w:val="28"/>
          <w:szCs w:val="28"/>
          <w:lang w:val="tt-RU"/>
        </w:rPr>
        <w:lastRenderedPageBreak/>
        <w:t>документларына туры килүе турында Дәүләт төзелеш күзәтчелеге органы бәяләмәсен алганнан соң, проект документларына кертү, әгәр мондый капиталь төзелеш объектын төзегәндә, үзгәртеп корганда, Россия Федерациясе Шәһәр төзелеше кодексы нигезендә Дәүләт төзелешен күзәтүне гамәлгә ашыру каралган булса, рөхсәт ителми.</w:t>
      </w:r>
    </w:p>
    <w:p w:rsidR="008C0E14" w:rsidRPr="000448B5" w:rsidRDefault="008C0E14" w:rsidP="007134F6">
      <w:pPr>
        <w:ind w:firstLine="567"/>
        <w:jc w:val="both"/>
        <w:rPr>
          <w:color w:val="000000"/>
          <w:sz w:val="28"/>
          <w:szCs w:val="28"/>
          <w:lang w:val="tt-RU"/>
        </w:rPr>
      </w:pPr>
      <w:r w:rsidRPr="000448B5">
        <w:rPr>
          <w:color w:val="000000"/>
          <w:sz w:val="28"/>
          <w:szCs w:val="28"/>
        </w:rPr>
        <w:t xml:space="preserve">1.7. 27 </w:t>
      </w:r>
      <w:proofErr w:type="spellStart"/>
      <w:r w:rsidRPr="000448B5">
        <w:rPr>
          <w:color w:val="000000"/>
          <w:sz w:val="28"/>
          <w:szCs w:val="28"/>
        </w:rPr>
        <w:t>статьяда</w:t>
      </w:r>
      <w:proofErr w:type="spellEnd"/>
      <w:r w:rsidRPr="000448B5">
        <w:rPr>
          <w:color w:val="000000"/>
          <w:sz w:val="28"/>
          <w:szCs w:val="28"/>
        </w:rPr>
        <w:t xml:space="preserve"> 5 </w:t>
      </w:r>
      <w:proofErr w:type="spellStart"/>
      <w:r w:rsidRPr="000448B5">
        <w:rPr>
          <w:color w:val="000000"/>
          <w:sz w:val="28"/>
          <w:szCs w:val="28"/>
        </w:rPr>
        <w:t>пунктны</w:t>
      </w:r>
      <w:proofErr w:type="spellEnd"/>
      <w:r w:rsidRPr="000448B5">
        <w:rPr>
          <w:color w:val="000000"/>
          <w:sz w:val="28"/>
          <w:szCs w:val="28"/>
        </w:rPr>
        <w:t xml:space="preserve"> </w:t>
      </w:r>
      <w:proofErr w:type="spellStart"/>
      <w:r w:rsidRPr="000448B5">
        <w:rPr>
          <w:color w:val="000000"/>
          <w:sz w:val="28"/>
          <w:szCs w:val="28"/>
        </w:rPr>
        <w:t>түбәндәге</w:t>
      </w:r>
      <w:proofErr w:type="spellEnd"/>
      <w:r w:rsidRPr="000448B5">
        <w:rPr>
          <w:color w:val="000000"/>
          <w:sz w:val="28"/>
          <w:szCs w:val="28"/>
        </w:rPr>
        <w:t xml:space="preserve"> </w:t>
      </w:r>
      <w:proofErr w:type="spellStart"/>
      <w:r w:rsidRPr="000448B5">
        <w:rPr>
          <w:color w:val="000000"/>
          <w:sz w:val="28"/>
          <w:szCs w:val="28"/>
        </w:rPr>
        <w:t>редакциядә</w:t>
      </w:r>
      <w:proofErr w:type="spellEnd"/>
      <w:r w:rsidRPr="000448B5">
        <w:rPr>
          <w:color w:val="000000"/>
          <w:sz w:val="28"/>
          <w:szCs w:val="28"/>
        </w:rPr>
        <w:t xml:space="preserve"> </w:t>
      </w:r>
      <w:proofErr w:type="spellStart"/>
      <w:r w:rsidRPr="000448B5">
        <w:rPr>
          <w:color w:val="000000"/>
          <w:sz w:val="28"/>
          <w:szCs w:val="28"/>
        </w:rPr>
        <w:t>бәян</w:t>
      </w:r>
      <w:proofErr w:type="spellEnd"/>
      <w:r w:rsidRPr="000448B5">
        <w:rPr>
          <w:color w:val="000000"/>
          <w:sz w:val="28"/>
          <w:szCs w:val="28"/>
        </w:rPr>
        <w:t xml:space="preserve"> </w:t>
      </w:r>
      <w:proofErr w:type="spellStart"/>
      <w:proofErr w:type="gramStart"/>
      <w:r w:rsidRPr="000448B5">
        <w:rPr>
          <w:color w:val="000000"/>
          <w:sz w:val="28"/>
          <w:szCs w:val="28"/>
        </w:rPr>
        <w:t>ит</w:t>
      </w:r>
      <w:proofErr w:type="gramEnd"/>
      <w:r w:rsidRPr="000448B5">
        <w:rPr>
          <w:color w:val="000000"/>
          <w:sz w:val="28"/>
          <w:szCs w:val="28"/>
        </w:rPr>
        <w:t>әргә</w:t>
      </w:r>
      <w:proofErr w:type="spellEnd"/>
      <w:r w:rsidRPr="000448B5">
        <w:rPr>
          <w:color w:val="000000"/>
          <w:sz w:val="28"/>
          <w:szCs w:val="28"/>
        </w:rPr>
        <w:t xml:space="preserve">: </w:t>
      </w:r>
    </w:p>
    <w:p w:rsidR="008C0E14" w:rsidRPr="000448B5" w:rsidRDefault="008C0E14" w:rsidP="007134F6">
      <w:pPr>
        <w:ind w:firstLine="567"/>
        <w:jc w:val="both"/>
        <w:rPr>
          <w:color w:val="000000"/>
          <w:sz w:val="28"/>
          <w:szCs w:val="28"/>
          <w:lang w:val="tt-RU"/>
        </w:rPr>
      </w:pPr>
      <w:r w:rsidRPr="000448B5">
        <w:rPr>
          <w:color w:val="000000"/>
          <w:sz w:val="28"/>
          <w:szCs w:val="28"/>
          <w:lang w:val="tt-RU"/>
        </w:rPr>
        <w:t xml:space="preserve">5. Капиталь төзелеш объектын төзү, реконструкцияләү максатларында төзүче төзелешкә рөхсәт бирү турында гариза җибәрә, аңа түбәндәге документлар теркәлә: </w:t>
      </w:r>
    </w:p>
    <w:p w:rsidR="008C0E14" w:rsidRPr="000448B5" w:rsidRDefault="008C0E14" w:rsidP="007134F6">
      <w:pPr>
        <w:ind w:firstLine="567"/>
        <w:jc w:val="both"/>
        <w:rPr>
          <w:color w:val="000000"/>
          <w:sz w:val="28"/>
          <w:szCs w:val="28"/>
          <w:lang w:val="tt-RU"/>
        </w:rPr>
      </w:pPr>
      <w:r w:rsidRPr="000448B5">
        <w:rPr>
          <w:color w:val="000000"/>
          <w:sz w:val="28"/>
          <w:szCs w:val="28"/>
          <w:lang w:val="tt-RU"/>
        </w:rPr>
        <w:t>1) җир кишәрлегенә хокук билгели торган документлар, шул исәптән сервитутны билгеләү турында килешү, гавами сервитутны билгеләү турында карар;</w:t>
      </w:r>
    </w:p>
    <w:p w:rsidR="008C0E14" w:rsidRPr="000448B5" w:rsidRDefault="008C0E14" w:rsidP="007134F6">
      <w:pPr>
        <w:ind w:firstLine="567"/>
        <w:jc w:val="both"/>
        <w:rPr>
          <w:color w:val="000000"/>
          <w:sz w:val="28"/>
          <w:szCs w:val="28"/>
          <w:lang w:val="tt-RU"/>
        </w:rPr>
      </w:pPr>
      <w:r w:rsidRPr="000448B5">
        <w:rPr>
          <w:color w:val="000000"/>
          <w:sz w:val="28"/>
          <w:szCs w:val="28"/>
          <w:lang w:val="tt-RU"/>
        </w:rPr>
        <w:t>Россия Федерациясе бюджет законнарында, дәүләт хакимияте органы (дәүләт органы), дәүләт бюджеттан тыш фонды белән идарә итү органы яки җирле үзидарә органы тарафыннан бюджет инвестицияләрен гамәлгә ашырганда төзелгән дәүләт (муниципаль) заказчысы вәкаләтләрен тапшыру турында килешү - әлеге килешү төзелгән Хокук иясенең җир кишәрлегенә хокук билгели торган документларны күрсәтелгән килешү.;</w:t>
      </w:r>
    </w:p>
    <w:p w:rsidR="008C0E14" w:rsidRPr="008C0E14" w:rsidRDefault="008C0E14" w:rsidP="008C0E14">
      <w:pPr>
        <w:shd w:val="clear" w:color="auto" w:fill="FFFFFF"/>
        <w:spacing w:before="100" w:beforeAutospacing="1" w:after="390" w:line="240" w:lineRule="atLeast"/>
        <w:outlineLvl w:val="1"/>
        <w:rPr>
          <w:color w:val="000000"/>
          <w:sz w:val="28"/>
          <w:szCs w:val="28"/>
          <w:lang w:val="tt-RU" w:eastAsia="ru-RU"/>
        </w:rPr>
      </w:pPr>
      <w:r w:rsidRPr="000448B5">
        <w:rPr>
          <w:color w:val="000000"/>
          <w:sz w:val="28"/>
          <w:szCs w:val="28"/>
          <w:lang w:val="tt-RU" w:eastAsia="ru-RU"/>
        </w:rPr>
        <w:t xml:space="preserve">    2</w:t>
      </w:r>
      <w:r w:rsidRPr="008C0E14">
        <w:rPr>
          <w:color w:val="000000"/>
          <w:sz w:val="28"/>
          <w:szCs w:val="28"/>
          <w:lang w:val="tt-RU" w:eastAsia="ru-RU"/>
        </w:rPr>
        <w:t>) төзелеш өчен рөхсәт язуы бирелгән көнгә кадәр өч елдан да иртәрәк бирелмәгән җир кишәрлегенең шәһәр төзелеше планы, яисә линияле объект төзелешенә рөхсәт бирелгән көнгә кадәр, яисә территорияне планлаштыру проекты һәм территорияне межалау проекты реквизитлары (линияле объектны төзү, реконструкцияләү өчен территорияне планлаштыру буенча документлар әзерләү таләп ителми торган очраклардан тыш), линияле объект төзелешенә рөхсәт биргән очракта территорияне планлаштыру проекты реквизитлары,;</w:t>
      </w:r>
    </w:p>
    <w:p w:rsidR="008C0E14" w:rsidRPr="000448B5" w:rsidRDefault="008C0E14" w:rsidP="007134F6">
      <w:pPr>
        <w:ind w:firstLine="567"/>
        <w:jc w:val="both"/>
        <w:rPr>
          <w:color w:val="000000"/>
          <w:sz w:val="28"/>
          <w:szCs w:val="28"/>
          <w:lang w:val="tt-RU"/>
        </w:rPr>
      </w:pPr>
      <w:r w:rsidRPr="000448B5">
        <w:rPr>
          <w:color w:val="000000"/>
          <w:sz w:val="28"/>
          <w:szCs w:val="28"/>
          <w:lang w:val="tt-RU"/>
        </w:rPr>
        <w:t xml:space="preserve">3) Россия Федерациясе Шәһәр төзелеше кодексының 48 статьясындагы 15 өлеше нигезендә расланган проект документларындагы инженерлык эзләнүләре нәтиҗәләре һәм түбәндәге материаллар: </w:t>
      </w:r>
    </w:p>
    <w:p w:rsidR="008C0E14" w:rsidRPr="000448B5" w:rsidRDefault="008C0E14" w:rsidP="007134F6">
      <w:pPr>
        <w:ind w:firstLine="567"/>
        <w:jc w:val="both"/>
        <w:rPr>
          <w:color w:val="000000"/>
          <w:sz w:val="28"/>
          <w:szCs w:val="28"/>
          <w:lang w:val="tt-RU"/>
        </w:rPr>
      </w:pPr>
      <w:r w:rsidRPr="003A5A1D">
        <w:rPr>
          <w:color w:val="000000"/>
          <w:sz w:val="28"/>
          <w:szCs w:val="28"/>
          <w:lang w:val="tt-RU"/>
        </w:rPr>
        <w:t>- аңлатма язуы;</w:t>
      </w:r>
    </w:p>
    <w:p w:rsidR="008C0E14" w:rsidRPr="000448B5" w:rsidRDefault="008C0E14" w:rsidP="007134F6">
      <w:pPr>
        <w:ind w:firstLine="567"/>
        <w:jc w:val="both"/>
        <w:rPr>
          <w:color w:val="000000"/>
          <w:sz w:val="28"/>
          <w:szCs w:val="28"/>
          <w:lang w:val="tt-RU"/>
        </w:rPr>
      </w:pPr>
      <w:r w:rsidRPr="000448B5">
        <w:rPr>
          <w:color w:val="000000"/>
          <w:sz w:val="28"/>
          <w:szCs w:val="28"/>
          <w:lang w:val="tt-RU"/>
        </w:rPr>
        <w:t>- җир участогының шәһәр төзелеше планында күрсәтелгән мәгълүмат нигезендә башкарылган җир участогын планлаштыру схемасы, шулай ук линияле объектларга карата проект документациясен әзерләгән очракта, территорияне планлаштыру проекты нигезендә башкарылган проект (линияле объектны төзү, реконструкцияләү өчен документлар әзерләү таләп ителми торган очраклардан тыш), җир кишәрлеген планлаштыру схемасы);</w:t>
      </w:r>
    </w:p>
    <w:p w:rsidR="008C0E14" w:rsidRPr="000448B5" w:rsidRDefault="008C0E14" w:rsidP="007134F6">
      <w:pPr>
        <w:ind w:firstLine="567"/>
        <w:jc w:val="both"/>
        <w:rPr>
          <w:color w:val="000000"/>
          <w:sz w:val="28"/>
          <w:szCs w:val="28"/>
          <w:lang w:val="tt-RU"/>
        </w:rPr>
      </w:pPr>
      <w:r w:rsidRPr="003A5A1D">
        <w:rPr>
          <w:color w:val="000000"/>
          <w:sz w:val="28"/>
          <w:szCs w:val="28"/>
          <w:lang w:val="tt-RU"/>
        </w:rPr>
        <w:t>- архитектура һәм конструктив карарлар, шулай ук инвалидларның капиталь төзелеш объектына керүен тәэмин итүгә юнәлдерелгән карарлар һәм чаралар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торак фонды объектларына карата проект документациясен әзерләү очрагында););;</w:t>
      </w:r>
    </w:p>
    <w:p w:rsidR="008C0E14" w:rsidRPr="000448B5" w:rsidRDefault="008C0E14" w:rsidP="007134F6">
      <w:pPr>
        <w:ind w:firstLine="567"/>
        <w:jc w:val="both"/>
        <w:rPr>
          <w:color w:val="000000"/>
          <w:sz w:val="28"/>
          <w:szCs w:val="28"/>
          <w:lang w:val="tt-RU"/>
        </w:rPr>
      </w:pPr>
      <w:r w:rsidRPr="003A5A1D">
        <w:rPr>
          <w:color w:val="000000"/>
          <w:sz w:val="28"/>
          <w:szCs w:val="28"/>
          <w:lang w:val="tt-RU"/>
        </w:rPr>
        <w:t>- капиталь төзелеш объектын төзүне оештыру проекты (капиталь төзелеш объектларын, аларның өлешләрен сүтү, капиталь төзелеш объектларын, аларның өлешләрен төзү, башка капиталь төзелеш объектларын төзү, реконструкцияләү өчен кирәк булган очракта, капиталь төзелеш объектларын, аларның өлешләрен сүтү эшләрен оештыру проектын да кертеп));</w:t>
      </w:r>
    </w:p>
    <w:p w:rsidR="008C0E14" w:rsidRPr="000448B5" w:rsidRDefault="008C0E14" w:rsidP="007134F6">
      <w:pPr>
        <w:ind w:firstLine="567"/>
        <w:jc w:val="both"/>
        <w:rPr>
          <w:color w:val="000000"/>
          <w:sz w:val="28"/>
          <w:szCs w:val="28"/>
          <w:lang w:val="tt-RU"/>
        </w:rPr>
      </w:pPr>
      <w:r w:rsidRPr="003A5A1D">
        <w:rPr>
          <w:color w:val="000000"/>
          <w:sz w:val="28"/>
          <w:szCs w:val="28"/>
          <w:lang w:val="tt-RU"/>
        </w:rPr>
        <w:lastRenderedPageBreak/>
        <w:t>4) Россия Федерациясе Шәһәр төзелеше кодексының 49 статьясы нигезендә экспертизага тиеш булса, әгәр мондый проект документлары Россия Федерациясе Шәһәр төзелеше кодексының 49 статьясындагы 49 статьясындагы 12.1 өлешендә каралган очракта, капиталь төзелеш объектын төзү, үзгәртеп кору, шул исәптән әлеге проект документациясе белән, линияле объектларны да кертеп, башка капиталь төзелеш объектларын төзү яки реконструкцияләү каралган булса (төзелешнең аерым этапларына карата), әгәр мондый проект документлары Россия Федерациясе Шәһәр төзелеше кодексының 49 статьясындагы 3.4 өлешендә каралган очракларда, Проект документларына дәүләт Россия Федерациясе шәһәр төзелеше кодексының 49 статьясы;</w:t>
      </w:r>
    </w:p>
    <w:p w:rsidR="008C0E14" w:rsidRPr="000448B5" w:rsidRDefault="008C0E14" w:rsidP="007134F6">
      <w:pPr>
        <w:ind w:firstLine="567"/>
        <w:jc w:val="both"/>
        <w:rPr>
          <w:color w:val="000000"/>
          <w:sz w:val="28"/>
          <w:szCs w:val="28"/>
          <w:lang w:val="tt-RU"/>
        </w:rPr>
      </w:pPr>
      <w:r w:rsidRPr="003A5A1D">
        <w:rPr>
          <w:color w:val="000000"/>
          <w:sz w:val="28"/>
          <w:szCs w:val="28"/>
          <w:lang w:val="tt-RU"/>
        </w:rPr>
        <w:t>4.1) Проект документларына кертелә торган үзгәрешләрнең Проект документларына Проект документларына проект документларын әзерләүне гамәлгә ашыручы затлар әгъзасы булган зат тарафыннан бирелгән һәм әлеге кодекс нигезендә проектның баш инженеры вазыйфасында архитектура-төзелеш проектын оештыру буенча белгеч тарафыннан расланган Россия Федерациясе Шәһәр төзелеше кодексының 49 статьясындагы 3.8 өлешендә күрсәтелгән таләпләргә туры килүен раслау, шәһәр төзелеше кодексының 49 статьясындагы 3.8 өлеше нигезендә Проект документларына үзгәрешләр кертү очрагында, Проект документларына үзгәрешләр кертү очрагында, Проект документларына;</w:t>
      </w:r>
    </w:p>
    <w:p w:rsidR="008C0E14" w:rsidRPr="000448B5" w:rsidRDefault="008C0E14" w:rsidP="007134F6">
      <w:pPr>
        <w:ind w:firstLine="567"/>
        <w:jc w:val="both"/>
        <w:rPr>
          <w:color w:val="000000"/>
          <w:sz w:val="28"/>
          <w:szCs w:val="28"/>
          <w:lang w:val="tt-RU"/>
        </w:rPr>
      </w:pPr>
      <w:r w:rsidRPr="003A5A1D">
        <w:rPr>
          <w:color w:val="000000"/>
          <w:sz w:val="28"/>
          <w:szCs w:val="28"/>
          <w:lang w:val="tt-RU"/>
        </w:rPr>
        <w:t>4.2) Проект документларына кертелә торган үзгәрешләрнең шәһәр төзелеше кодексының 49 статьясындагы 3.9 өлешендә күрсәтелгән таләпләргә туры килүен раслау, шәһәр төзелеше кодексының 49 статьясындагы 3.9 өлеше нигезендә Проект документларына үзгәрешләр кертелгән очракта, башкарма хакимият органы яисә проект документларына экспертиза үткәргән оешма тарафыннан бирелгән таләпләргә туры килүен раслау;;</w:t>
      </w:r>
    </w:p>
    <w:p w:rsidR="008C0E14" w:rsidRPr="000448B5" w:rsidRDefault="008C0E14" w:rsidP="007134F6">
      <w:pPr>
        <w:ind w:firstLine="567"/>
        <w:jc w:val="both"/>
        <w:rPr>
          <w:color w:val="000000"/>
          <w:sz w:val="28"/>
          <w:szCs w:val="28"/>
          <w:lang w:val="tt-RU"/>
        </w:rPr>
      </w:pPr>
      <w:r w:rsidRPr="003A5A1D">
        <w:rPr>
          <w:color w:val="000000"/>
          <w:sz w:val="28"/>
          <w:szCs w:val="28"/>
          <w:lang w:val="tt-RU"/>
        </w:rPr>
        <w:t>5) рөхсәт ителгән төзелеш, реконструкциянең чик параметрларыннан кире кагуга рөхсәт (әгәр төзүчегә мондый рөхсәт Россия Федерациясе Шәһәр төзелеше кодексының 40 статьясы нигезендә бирелгән булса;</w:t>
      </w:r>
    </w:p>
    <w:p w:rsidR="008C0E14" w:rsidRPr="000448B5" w:rsidRDefault="008C0E14" w:rsidP="007134F6">
      <w:pPr>
        <w:ind w:firstLine="567"/>
        <w:jc w:val="both"/>
        <w:rPr>
          <w:color w:val="000000"/>
          <w:sz w:val="28"/>
          <w:szCs w:val="28"/>
          <w:lang w:val="tt-RU"/>
        </w:rPr>
      </w:pPr>
      <w:r w:rsidRPr="003A5A1D">
        <w:rPr>
          <w:color w:val="000000"/>
          <w:sz w:val="28"/>
          <w:szCs w:val="28"/>
          <w:lang w:val="tt-RU"/>
        </w:rPr>
        <w:t>6) мондый объектны үзгәртеп корган очракта, капиталь төзелеш объектының барлык хокук ияләренең ризалыгы, әлеге йортның әлеге өлешендәге 6.2 пунктында күрсәтелгәннәрдән тыш.</w:t>
      </w:r>
    </w:p>
    <w:p w:rsidR="008C0E14" w:rsidRPr="000448B5" w:rsidRDefault="008C0E14" w:rsidP="007134F6">
      <w:pPr>
        <w:ind w:firstLine="567"/>
        <w:jc w:val="both"/>
        <w:rPr>
          <w:color w:val="000000"/>
          <w:sz w:val="28"/>
          <w:szCs w:val="28"/>
          <w:lang w:val="tt-RU"/>
        </w:rPr>
      </w:pPr>
      <w:r w:rsidRPr="003A5A1D">
        <w:rPr>
          <w:color w:val="000000"/>
          <w:sz w:val="28"/>
          <w:szCs w:val="28"/>
          <w:lang w:val="tt-RU"/>
        </w:rPr>
        <w:t>6.1) дәүләт хакимияте органы (дәүләт органы), бюджеттан тыш дәүләт фонды белән идарә итү органы яисә җирле үзидарә органы булган дәүләт (муниципаль) заказчысы, капиталь төзелеш объектында дәүләт (муниципаль) унитар предприятиесе, дәүләт (муниципаль) бюджет яисә автоном учреждение (аңа карата әлеге орган гамәлгә куючы яисә мөлкәт хуҗасы функцияләрен һәм вәкаләтләрен гамәлгә ашыра) - мондый реконструкция үткәрү турында килешү, шул исәптән әлеге объектны реконструкцияләгәндә китерелгән зыянны каплау шартларын һәм тәртибен;</w:t>
      </w:r>
    </w:p>
    <w:p w:rsidR="008C0E14" w:rsidRPr="000448B5" w:rsidRDefault="008C0E14" w:rsidP="007134F6">
      <w:pPr>
        <w:ind w:firstLine="567"/>
        <w:jc w:val="both"/>
        <w:rPr>
          <w:color w:val="000000"/>
          <w:sz w:val="28"/>
          <w:szCs w:val="28"/>
          <w:lang w:val="tt-RU"/>
        </w:rPr>
      </w:pPr>
      <w:r w:rsidRPr="003A5A1D">
        <w:rPr>
          <w:color w:val="000000"/>
          <w:sz w:val="28"/>
          <w:szCs w:val="28"/>
          <w:lang w:val="tt-RU"/>
        </w:rPr>
        <w:t>6.2) күпфатирлы йортта биналарның һәм машина-урыннарның милекчеләренең гомуми җыелышы карары, күпфатирлы йортны үзгәртеп корганда, торак законнары нигезендә кабул ителгән яки, әгәр мондый реконструкция нәтиҗәсендә күпфатирлы йортта гомуми милек күләме киметелсә, күпфатирлы йортта биналарның һәм машина-урыннарның барлык милекчеләренең ризалыгы;</w:t>
      </w:r>
    </w:p>
    <w:p w:rsidR="008C0E14" w:rsidRPr="000448B5" w:rsidRDefault="008C0E14" w:rsidP="007134F6">
      <w:pPr>
        <w:ind w:firstLine="567"/>
        <w:jc w:val="both"/>
        <w:rPr>
          <w:color w:val="000000"/>
          <w:sz w:val="28"/>
          <w:szCs w:val="28"/>
          <w:lang w:val="tt-RU"/>
        </w:rPr>
      </w:pPr>
      <w:r w:rsidRPr="003A5A1D">
        <w:rPr>
          <w:color w:val="000000"/>
          <w:sz w:val="28"/>
          <w:szCs w:val="28"/>
          <w:lang w:val="tt-RU"/>
        </w:rPr>
        <w:t xml:space="preserve">7) проект документларына дәүләти булмаган экспертиза бәяләмәсен биргән юридик затны аккредитацияләү турындагы таныклык күчермәсе, Проект документларына дәүләти булмаган экспертиза бәяләмәсе бирелгән очракта, проект </w:t>
      </w:r>
      <w:r w:rsidRPr="003A5A1D">
        <w:rPr>
          <w:color w:val="000000"/>
          <w:sz w:val="28"/>
          <w:szCs w:val="28"/>
          <w:lang w:val="tt-RU"/>
        </w:rPr>
        <w:lastRenderedPageBreak/>
        <w:t>документларына уңай Бәяләмәне биргән юридик затны аккредитацияләү турындагы таныклык күчермәсе;</w:t>
      </w:r>
    </w:p>
    <w:p w:rsidR="008C0E14" w:rsidRPr="000448B5" w:rsidRDefault="008C0E14" w:rsidP="007134F6">
      <w:pPr>
        <w:ind w:firstLine="567"/>
        <w:jc w:val="both"/>
        <w:rPr>
          <w:color w:val="000000"/>
          <w:sz w:val="28"/>
          <w:szCs w:val="28"/>
          <w:lang w:val="tt-RU"/>
        </w:rPr>
      </w:pPr>
      <w:r w:rsidRPr="003A5A1D">
        <w:rPr>
          <w:color w:val="000000"/>
          <w:sz w:val="28"/>
          <w:szCs w:val="28"/>
          <w:lang w:val="tt-RU"/>
        </w:rPr>
        <w:t>8) мәдәни мирас объектларын саклау буенча эшләр башкарганда мондый объектның конструктив һәм башка ышанычлылык характеристикалары һәм куркынычсызлыгы характеристикасы кагылса, мәдәни мирас объектлары турында Россия Федерациясе законнарында каралган документлар;</w:t>
      </w:r>
    </w:p>
    <w:p w:rsidR="000448B5" w:rsidRPr="000448B5" w:rsidRDefault="000448B5" w:rsidP="007134F6">
      <w:pPr>
        <w:ind w:firstLine="567"/>
        <w:jc w:val="both"/>
        <w:rPr>
          <w:color w:val="000000"/>
          <w:sz w:val="28"/>
          <w:szCs w:val="28"/>
          <w:lang w:val="tt-RU"/>
        </w:rPr>
      </w:pPr>
      <w:r w:rsidRPr="003A5A1D">
        <w:rPr>
          <w:color w:val="000000"/>
          <w:sz w:val="28"/>
          <w:szCs w:val="28"/>
          <w:lang w:val="tt-RU"/>
        </w:rPr>
        <w:t>9) капиталь төзелеш объекты төзелеше очрагында территориядән файдалануның аерым шартлары булган зонаны билгеләү яисә үзгәртү турында карар күчермәсе, аны урнаштыру Россия Федерациясе законнары нигезендә территориядән файдалануның аерым шартлары булган зона билгеләнергә тиеш, яисә капиталь төзелеш объектын үзгәртеп кору нәтиҗәсендә территориядән файдалануның махсус шартлары булган зона яисә элек билгеләнгән территориядән файдалануның махсус шартлары булган зона билгеләнергә тиеш.</w:t>
      </w:r>
    </w:p>
    <w:p w:rsidR="000448B5" w:rsidRPr="000448B5" w:rsidRDefault="000448B5" w:rsidP="007134F6">
      <w:pPr>
        <w:ind w:firstLine="567"/>
        <w:jc w:val="both"/>
        <w:rPr>
          <w:color w:val="000000"/>
          <w:sz w:val="28"/>
          <w:szCs w:val="28"/>
          <w:lang w:val="tt-RU"/>
        </w:rPr>
      </w:pPr>
      <w:r w:rsidRPr="003A5A1D">
        <w:rPr>
          <w:color w:val="000000"/>
          <w:sz w:val="28"/>
          <w:szCs w:val="28"/>
          <w:lang w:val="tt-RU"/>
        </w:rPr>
        <w:t>10)төзелгән территорияне үстерү турында шартнамә яисә капиталь төзелеш объектларын төзү, реконструкцияләүне җирле үзидарә органы тарафыннан төзелгән территорияне үстерү турында Карар кабул ителгән территория чикләрендә гамәлгә ашыру планлаштырылган очракта, территорияне комплекслы үстерү турында шартнамә күчермәсе.</w:t>
      </w:r>
    </w:p>
    <w:p w:rsidR="000448B5" w:rsidRPr="000448B5" w:rsidRDefault="000448B5" w:rsidP="007134F6">
      <w:pPr>
        <w:ind w:firstLine="567"/>
        <w:jc w:val="both"/>
        <w:rPr>
          <w:color w:val="000000"/>
          <w:sz w:val="28"/>
          <w:szCs w:val="28"/>
          <w:lang w:val="tt-RU"/>
        </w:rPr>
      </w:pPr>
      <w:r w:rsidRPr="000448B5">
        <w:rPr>
          <w:color w:val="000000"/>
          <w:sz w:val="28"/>
          <w:szCs w:val="28"/>
          <w:lang w:val="tt-RU"/>
        </w:rPr>
        <w:t>Әлеге статьяның 5 өлешендәге 1 – 5, 7, 9 һәм 10 пунктларында күрсәтелгән документлар (аларның күчермәләре яки алардагы белешмәләр) Башкарма комитет тарафыннан дәүләт органнарында, җирле үзидарә органнарында һәм дәүләт органнарына яки җирле үзидарә органнарына буйсынган оешмаларда күрсәтелгән документлар карамагында булган оешмаларда төзелешкә рөхсәт бирү турында гариза алган көннән алып өч эш көненнән дә соңга калмыйча соратып алына.</w:t>
      </w:r>
    </w:p>
    <w:p w:rsidR="000448B5" w:rsidRPr="000448B5" w:rsidRDefault="000448B5" w:rsidP="007134F6">
      <w:pPr>
        <w:spacing w:before="120"/>
        <w:ind w:firstLine="567"/>
        <w:jc w:val="both"/>
        <w:rPr>
          <w:color w:val="000000"/>
          <w:sz w:val="28"/>
          <w:szCs w:val="28"/>
          <w:lang w:val="tt-RU"/>
        </w:rPr>
      </w:pPr>
      <w:r w:rsidRPr="000448B5">
        <w:rPr>
          <w:color w:val="000000"/>
          <w:sz w:val="28"/>
          <w:szCs w:val="28"/>
          <w:lang w:val="tt-RU"/>
        </w:rPr>
        <w:t>Әлеге статьяның 5 өлешендәге 1, 3 һәм 4 пунктларында күрсәтелгән документлар, әгәр күрсәтелгән документлар (аларның күчермәләре яки аларда булган белешмәләр) бәяләмәләр Бердәм дәүләт реестрында булмаганда, мөрәҗәгать итүче тарафыннан мөстәкыйль җибәрелә..</w:t>
      </w:r>
    </w:p>
    <w:p w:rsidR="000448B5" w:rsidRPr="000448B5" w:rsidRDefault="000448B5" w:rsidP="007134F6">
      <w:pPr>
        <w:ind w:firstLine="567"/>
        <w:jc w:val="both"/>
        <w:rPr>
          <w:color w:val="000000"/>
          <w:sz w:val="28"/>
          <w:szCs w:val="28"/>
          <w:lang w:val="tt-RU"/>
        </w:rPr>
      </w:pPr>
      <w:r w:rsidRPr="000448B5">
        <w:rPr>
          <w:color w:val="000000"/>
          <w:sz w:val="28"/>
          <w:szCs w:val="28"/>
          <w:lang w:val="tt-RU"/>
        </w:rPr>
        <w:t>1.8. 28 статьяда:</w:t>
      </w:r>
    </w:p>
    <w:p w:rsidR="000448B5" w:rsidRPr="000448B5" w:rsidRDefault="000448B5" w:rsidP="007134F6">
      <w:pPr>
        <w:ind w:firstLine="567"/>
        <w:jc w:val="both"/>
        <w:rPr>
          <w:color w:val="000000"/>
          <w:sz w:val="28"/>
          <w:szCs w:val="28"/>
          <w:lang w:val="tt-RU"/>
        </w:rPr>
      </w:pPr>
      <w:r w:rsidRPr="000448B5">
        <w:rPr>
          <w:color w:val="000000"/>
          <w:sz w:val="28"/>
          <w:szCs w:val="28"/>
          <w:lang w:val="tt-RU"/>
        </w:rPr>
        <w:t xml:space="preserve"> а) 5 пунктта «Россия Федерациясе Хөкүмәте вәкаләт биргән башкарма хакимият федераль органы тарафыннан билгеләнгән тәртиптә» сүзләрен «Россия Федерациясе Шәһәр төзелеше кодексы нигезендә, шул исәптән шәһәр төзелеше кодексының 49 статьясындагы 3.8 һәм 3.9 өлешләрендә каралган тәртиптә " сүзләренә алмаштырырга;»;</w:t>
      </w:r>
    </w:p>
    <w:p w:rsidR="000448B5" w:rsidRPr="000448B5" w:rsidRDefault="000448B5" w:rsidP="007134F6">
      <w:pPr>
        <w:ind w:firstLine="567"/>
        <w:jc w:val="both"/>
        <w:rPr>
          <w:color w:val="000000"/>
          <w:sz w:val="28"/>
          <w:szCs w:val="28"/>
          <w:lang w:val="tt-RU"/>
        </w:rPr>
      </w:pPr>
    </w:p>
    <w:p w:rsidR="000448B5" w:rsidRPr="000448B5" w:rsidRDefault="000448B5" w:rsidP="007134F6">
      <w:pPr>
        <w:ind w:firstLine="567"/>
        <w:jc w:val="both"/>
        <w:rPr>
          <w:color w:val="000000"/>
          <w:sz w:val="28"/>
          <w:szCs w:val="28"/>
          <w:lang w:val="tt-RU"/>
        </w:rPr>
      </w:pPr>
      <w:r w:rsidRPr="000448B5">
        <w:rPr>
          <w:color w:val="000000"/>
          <w:sz w:val="28"/>
          <w:szCs w:val="28"/>
          <w:lang w:val="tt-RU"/>
        </w:rPr>
        <w:t xml:space="preserve">б) 10 пунктның 1 пунктчасын түбәндәге редакциядә бәян итәргә:: </w:t>
      </w:r>
    </w:p>
    <w:p w:rsidR="000448B5" w:rsidRPr="000448B5" w:rsidRDefault="000448B5" w:rsidP="007134F6">
      <w:pPr>
        <w:ind w:firstLine="567"/>
        <w:jc w:val="both"/>
        <w:rPr>
          <w:color w:val="000000"/>
          <w:sz w:val="28"/>
          <w:szCs w:val="28"/>
          <w:lang w:val="tt-RU"/>
        </w:rPr>
      </w:pPr>
      <w:r w:rsidRPr="000448B5">
        <w:rPr>
          <w:color w:val="000000"/>
          <w:sz w:val="28"/>
          <w:szCs w:val="28"/>
          <w:lang w:val="tt-RU"/>
        </w:rPr>
        <w:t>«1) капиталь төзелеш объектын төзегәндә, үзгәртеп корганда башкарылган эшләрнең һәм кулланыла торган төзелеш материалларының, шулай ук мондый эшләрнең нәтиҗәләренең Россия Федерациясе Шәһәр төзелеше Кодексының 48 статьясындагы 15, 15.2 һәм 15.3 өлешләре нигезендә расланган проект документларына (шәһәр төзелеше кодексының 49 статьясындагы 3.8 һәм 3.9 өлешләре нигезендә проект документларына кертелгән үзгәрешләрне исәпкә алып), шул исәптән энергетика нәтиҗәлелеге таләпләренә (энергетика нәтиҗәлелеге таләпләре кагылмый торган объектлардан тыш) һәм капиталь төзелеш объектының кулланыла торган энергетика ресурсларын исәпкә алу җайланмалары белән тәэмин ителеше таләпләренә туры килүе;».</w:t>
      </w:r>
    </w:p>
    <w:p w:rsidR="000448B5" w:rsidRPr="000448B5" w:rsidRDefault="000448B5" w:rsidP="007134F6">
      <w:pPr>
        <w:ind w:firstLine="567"/>
        <w:jc w:val="both"/>
        <w:rPr>
          <w:color w:val="000000"/>
          <w:sz w:val="28"/>
          <w:szCs w:val="28"/>
          <w:lang w:val="tt-RU"/>
        </w:rPr>
      </w:pPr>
      <w:r w:rsidRPr="000448B5">
        <w:rPr>
          <w:color w:val="000000"/>
          <w:sz w:val="28"/>
          <w:szCs w:val="28"/>
          <w:lang w:val="tt-RU"/>
        </w:rPr>
        <w:t xml:space="preserve">1.9. 29 статьяда: </w:t>
      </w:r>
    </w:p>
    <w:p w:rsidR="000448B5" w:rsidRPr="000448B5" w:rsidRDefault="000448B5" w:rsidP="007134F6">
      <w:pPr>
        <w:ind w:firstLine="567"/>
        <w:jc w:val="both"/>
        <w:rPr>
          <w:color w:val="000000"/>
          <w:sz w:val="28"/>
          <w:szCs w:val="28"/>
          <w:lang w:val="tt-RU"/>
        </w:rPr>
      </w:pPr>
      <w:r w:rsidRPr="000448B5">
        <w:rPr>
          <w:color w:val="000000"/>
          <w:sz w:val="28"/>
          <w:szCs w:val="28"/>
          <w:lang w:val="tt-RU"/>
        </w:rPr>
        <w:lastRenderedPageBreak/>
        <w:t xml:space="preserve">а) 3 пунктның 8 пунктчасын «проект документациясе» сүзләреннән соң «(Россия Федерациясе Шәһәр төзелеше кодексының 49 статьясындагы 3.8 һәм 3.9 өлешләре нигезендә кертелгән үзгәрешләр исәпкә алынган проект документларын да кертеп) </w:t>
      </w:r>
      <w:r w:rsidR="00342D79" w:rsidRPr="000448B5">
        <w:rPr>
          <w:color w:val="000000"/>
          <w:sz w:val="28"/>
          <w:szCs w:val="28"/>
          <w:lang w:val="tt-RU"/>
        </w:rPr>
        <w:t>»</w:t>
      </w:r>
      <w:r w:rsidRPr="000448B5">
        <w:rPr>
          <w:color w:val="000000"/>
          <w:sz w:val="28"/>
          <w:szCs w:val="28"/>
          <w:lang w:val="tt-RU"/>
        </w:rPr>
        <w:t xml:space="preserve"> сүзләрен өстәргә)»;</w:t>
      </w:r>
    </w:p>
    <w:p w:rsidR="000448B5" w:rsidRPr="000448B5" w:rsidRDefault="000448B5" w:rsidP="007134F6">
      <w:pPr>
        <w:ind w:firstLine="720"/>
        <w:jc w:val="both"/>
        <w:rPr>
          <w:color w:val="000000"/>
          <w:sz w:val="28"/>
          <w:szCs w:val="28"/>
          <w:lang w:val="tt-RU"/>
        </w:rPr>
      </w:pPr>
      <w:r w:rsidRPr="000448B5">
        <w:rPr>
          <w:color w:val="000000"/>
          <w:sz w:val="28"/>
          <w:szCs w:val="28"/>
          <w:lang w:val="tt-RU"/>
        </w:rPr>
        <w:t xml:space="preserve">б) 4 пунктта «җиде эш көне эчендә» сүзләрен «биш эш көне эчендә»сүзләренә алмаштырырга. </w:t>
      </w:r>
    </w:p>
    <w:p w:rsidR="000448B5" w:rsidRPr="000448B5" w:rsidRDefault="000448B5" w:rsidP="007134F6">
      <w:pPr>
        <w:ind w:firstLine="720"/>
        <w:jc w:val="both"/>
        <w:rPr>
          <w:color w:val="000000"/>
          <w:sz w:val="28"/>
          <w:szCs w:val="28"/>
          <w:lang w:val="tt-RU"/>
        </w:rPr>
      </w:pPr>
      <w:r w:rsidRPr="000448B5">
        <w:rPr>
          <w:color w:val="000000"/>
          <w:sz w:val="28"/>
          <w:szCs w:val="28"/>
          <w:lang w:val="tt-RU"/>
        </w:rPr>
        <w:t>1.10. 30 статьяда 12 пунктта «киме</w:t>
      </w:r>
      <w:r w:rsidR="00342D79">
        <w:rPr>
          <w:color w:val="000000"/>
          <w:sz w:val="28"/>
          <w:szCs w:val="28"/>
          <w:lang w:val="tt-RU"/>
        </w:rPr>
        <w:t>ндә ике һәм дүрттән дә артмаган</w:t>
      </w:r>
      <w:r w:rsidR="00342D79" w:rsidRPr="000448B5">
        <w:rPr>
          <w:color w:val="000000"/>
          <w:sz w:val="28"/>
          <w:szCs w:val="28"/>
          <w:lang w:val="tt-RU"/>
        </w:rPr>
        <w:t>»</w:t>
      </w:r>
      <w:r w:rsidR="00342D79">
        <w:rPr>
          <w:color w:val="000000"/>
          <w:sz w:val="28"/>
          <w:szCs w:val="28"/>
          <w:lang w:val="tt-RU"/>
        </w:rPr>
        <w:t xml:space="preserve"> </w:t>
      </w:r>
      <w:r w:rsidRPr="000448B5">
        <w:rPr>
          <w:color w:val="000000"/>
          <w:sz w:val="28"/>
          <w:szCs w:val="28"/>
          <w:lang w:val="tt-RU"/>
        </w:rPr>
        <w:t>сүзләрен «кимендә бер һәм өчтән дә артмаган</w:t>
      </w:r>
      <w:r w:rsidR="00342D79" w:rsidRPr="000448B5">
        <w:rPr>
          <w:color w:val="000000"/>
          <w:sz w:val="28"/>
          <w:szCs w:val="28"/>
          <w:lang w:val="tt-RU"/>
        </w:rPr>
        <w:t>»</w:t>
      </w:r>
      <w:r w:rsidRPr="000448B5">
        <w:rPr>
          <w:color w:val="000000"/>
          <w:sz w:val="28"/>
          <w:szCs w:val="28"/>
          <w:lang w:val="tt-RU"/>
        </w:rPr>
        <w:t xml:space="preserve"> сүзләренә алмаштырырга. </w:t>
      </w:r>
    </w:p>
    <w:p w:rsidR="000448B5" w:rsidRPr="000448B5" w:rsidRDefault="000448B5" w:rsidP="007134F6">
      <w:pPr>
        <w:ind w:firstLine="720"/>
        <w:jc w:val="both"/>
        <w:rPr>
          <w:rFonts w:eastAsia="Calibri"/>
          <w:sz w:val="28"/>
          <w:szCs w:val="28"/>
          <w:lang w:val="tt-RU" w:eastAsia="en-US"/>
        </w:rPr>
      </w:pPr>
      <w:r w:rsidRPr="000448B5">
        <w:rPr>
          <w:color w:val="000000"/>
          <w:sz w:val="28"/>
          <w:szCs w:val="28"/>
          <w:lang w:val="tt-RU"/>
        </w:rPr>
        <w:t>1.11. 32 статьяда 2 пунктны түбәндәге редакциядә бәян итәргә::</w:t>
      </w:r>
      <w:r w:rsidRPr="000448B5">
        <w:rPr>
          <w:rFonts w:eastAsia="Calibri"/>
          <w:sz w:val="28"/>
          <w:szCs w:val="28"/>
          <w:lang w:val="tt-RU" w:eastAsia="en-US"/>
        </w:rPr>
        <w:t xml:space="preserve"> </w:t>
      </w:r>
    </w:p>
    <w:p w:rsidR="007134F6" w:rsidRPr="000448B5" w:rsidRDefault="000448B5" w:rsidP="007134F6">
      <w:pPr>
        <w:rPr>
          <w:color w:val="000000"/>
          <w:sz w:val="28"/>
          <w:szCs w:val="28"/>
          <w:lang w:val="tt-RU"/>
        </w:rPr>
      </w:pPr>
      <w:r w:rsidRPr="000448B5">
        <w:rPr>
          <w:color w:val="000000"/>
          <w:sz w:val="28"/>
          <w:szCs w:val="28"/>
          <w:lang w:val="tt-RU"/>
        </w:rPr>
        <w:t xml:space="preserve">  “2. Территориаль зоналарның чикләре һәр җир участогының, җир законнары нигезендә чикләре территориаль зоналарның чикләрен кисәргә мөмкин булган җир кишәрлегеннән тыш, бер Территориаль зонага гына каравы таләпләренә җавап бирергә тиеш”</w:t>
      </w:r>
    </w:p>
    <w:p w:rsidR="000448B5" w:rsidRPr="000448B5" w:rsidRDefault="000448B5" w:rsidP="007134F6">
      <w:pPr>
        <w:rPr>
          <w:b/>
          <w:sz w:val="28"/>
          <w:szCs w:val="28"/>
          <w:lang w:val="tt-RU"/>
        </w:rPr>
      </w:pPr>
    </w:p>
    <w:p w:rsidR="000448B5" w:rsidRPr="000448B5" w:rsidRDefault="007134F6" w:rsidP="000448B5">
      <w:pPr>
        <w:ind w:firstLine="426"/>
        <w:jc w:val="both"/>
        <w:rPr>
          <w:color w:val="000000"/>
          <w:sz w:val="28"/>
          <w:szCs w:val="28"/>
          <w:lang w:val="tt-RU"/>
        </w:rPr>
      </w:pPr>
      <w:r w:rsidRPr="000448B5">
        <w:rPr>
          <w:b/>
          <w:sz w:val="28"/>
          <w:szCs w:val="28"/>
          <w:lang w:val="tt-RU"/>
        </w:rPr>
        <w:t xml:space="preserve">  </w:t>
      </w:r>
      <w:r w:rsidR="000448B5" w:rsidRPr="000448B5">
        <w:rPr>
          <w:color w:val="000000"/>
          <w:sz w:val="28"/>
          <w:szCs w:val="28"/>
          <w:lang w:val="tt-RU"/>
        </w:rPr>
        <w:t xml:space="preserve">Сорау буенча фикер алышу: </w:t>
      </w:r>
    </w:p>
    <w:p w:rsidR="007134F6" w:rsidRPr="000448B5" w:rsidRDefault="000448B5" w:rsidP="000448B5">
      <w:pPr>
        <w:ind w:firstLine="426"/>
        <w:jc w:val="both"/>
        <w:rPr>
          <w:sz w:val="28"/>
          <w:szCs w:val="28"/>
          <w:lang w:val="tt-RU"/>
        </w:rPr>
      </w:pPr>
      <w:r w:rsidRPr="000448B5">
        <w:rPr>
          <w:color w:val="000000"/>
          <w:sz w:val="28"/>
          <w:szCs w:val="28"/>
          <w:lang w:val="tt-RU"/>
        </w:rPr>
        <w:t>Ачык тыңлауларда катнашучылардан кисәтүләр һәм каршылыклар килмәде.</w:t>
      </w:r>
      <w:r w:rsidR="007134F6" w:rsidRPr="000448B5">
        <w:rPr>
          <w:sz w:val="28"/>
          <w:szCs w:val="28"/>
          <w:lang w:val="tt-RU"/>
        </w:rPr>
        <w:t xml:space="preserve"> </w:t>
      </w:r>
    </w:p>
    <w:p w:rsidR="000448B5" w:rsidRPr="000448B5" w:rsidRDefault="000448B5" w:rsidP="007134F6">
      <w:pPr>
        <w:ind w:firstLine="709"/>
        <w:jc w:val="both"/>
        <w:rPr>
          <w:color w:val="000000"/>
          <w:sz w:val="28"/>
          <w:szCs w:val="28"/>
          <w:lang w:val="tt-RU"/>
        </w:rPr>
      </w:pPr>
      <w:r w:rsidRPr="000448B5">
        <w:rPr>
          <w:color w:val="000000"/>
          <w:sz w:val="28"/>
          <w:szCs w:val="28"/>
          <w:lang w:val="tt-RU"/>
        </w:rPr>
        <w:t xml:space="preserve">Карар: </w:t>
      </w:r>
    </w:p>
    <w:p w:rsidR="000448B5" w:rsidRPr="000448B5" w:rsidRDefault="000448B5" w:rsidP="007134F6">
      <w:pPr>
        <w:ind w:firstLine="709"/>
        <w:jc w:val="both"/>
        <w:rPr>
          <w:color w:val="000000"/>
          <w:sz w:val="28"/>
          <w:szCs w:val="28"/>
          <w:lang w:val="tt-RU"/>
        </w:rPr>
      </w:pPr>
      <w:r w:rsidRPr="000448B5">
        <w:rPr>
          <w:color w:val="000000"/>
          <w:sz w:val="28"/>
          <w:szCs w:val="28"/>
          <w:lang w:val="tt-RU"/>
        </w:rPr>
        <w:t>1. Ачык тыңлаулар булып узды дип санарга.</w:t>
      </w:r>
    </w:p>
    <w:p w:rsidR="000448B5" w:rsidRPr="000448B5" w:rsidRDefault="000448B5" w:rsidP="007134F6">
      <w:pPr>
        <w:ind w:firstLine="709"/>
        <w:jc w:val="both"/>
        <w:rPr>
          <w:color w:val="000000"/>
          <w:sz w:val="28"/>
          <w:szCs w:val="28"/>
          <w:lang w:val="tt-RU"/>
        </w:rPr>
      </w:pPr>
      <w:r w:rsidRPr="000448B5">
        <w:rPr>
          <w:color w:val="000000"/>
          <w:sz w:val="28"/>
          <w:szCs w:val="28"/>
          <w:lang w:val="tt-RU"/>
        </w:rPr>
        <w:t>2. «</w:t>
      </w:r>
      <w:r w:rsidR="00342D79">
        <w:rPr>
          <w:color w:val="000000"/>
          <w:sz w:val="28"/>
          <w:szCs w:val="28"/>
          <w:lang w:val="tt-RU"/>
        </w:rPr>
        <w:t>Үчәлле</w:t>
      </w:r>
      <w:r w:rsidRPr="000448B5">
        <w:rPr>
          <w:color w:val="000000"/>
          <w:sz w:val="28"/>
          <w:szCs w:val="28"/>
          <w:lang w:val="tt-RU"/>
        </w:rPr>
        <w:t xml:space="preserve"> авыл җирлеге</w:t>
      </w:r>
      <w:r w:rsidR="00342D79" w:rsidRPr="000448B5">
        <w:rPr>
          <w:color w:val="000000"/>
          <w:sz w:val="28"/>
          <w:szCs w:val="28"/>
          <w:lang w:val="tt-RU"/>
        </w:rPr>
        <w:t>»</w:t>
      </w:r>
      <w:r w:rsidRPr="000448B5">
        <w:rPr>
          <w:color w:val="000000"/>
          <w:sz w:val="28"/>
          <w:szCs w:val="28"/>
          <w:lang w:val="tt-RU"/>
        </w:rPr>
        <w:t xml:space="preserve"> муниципаль берәмлегенең җир биләмәләреннән файдалану һәм төзелеш кагыйдәләренә үзгәрешләр кертү турындагы проектны хупларга. </w:t>
      </w:r>
    </w:p>
    <w:p w:rsidR="000448B5" w:rsidRPr="000448B5" w:rsidRDefault="000448B5" w:rsidP="007134F6">
      <w:pPr>
        <w:ind w:firstLine="709"/>
        <w:jc w:val="both"/>
        <w:rPr>
          <w:color w:val="000000"/>
          <w:sz w:val="28"/>
          <w:szCs w:val="28"/>
          <w:lang w:val="tt-RU"/>
        </w:rPr>
      </w:pPr>
      <w:r w:rsidRPr="000448B5">
        <w:rPr>
          <w:color w:val="000000"/>
          <w:sz w:val="28"/>
          <w:szCs w:val="28"/>
          <w:lang w:val="tt-RU"/>
        </w:rPr>
        <w:t xml:space="preserve">3. Кагыйдәләрне әзерләү буенча комиссия  </w:t>
      </w:r>
      <w:r w:rsidR="00342D79" w:rsidRPr="000448B5">
        <w:rPr>
          <w:color w:val="000000"/>
          <w:sz w:val="28"/>
          <w:szCs w:val="28"/>
          <w:lang w:val="tt-RU"/>
        </w:rPr>
        <w:t>«</w:t>
      </w:r>
      <w:r w:rsidR="00342D79">
        <w:rPr>
          <w:color w:val="000000"/>
          <w:sz w:val="28"/>
          <w:szCs w:val="28"/>
          <w:lang w:val="tt-RU"/>
        </w:rPr>
        <w:t>Үчәлле</w:t>
      </w:r>
      <w:r w:rsidRPr="000448B5">
        <w:rPr>
          <w:color w:val="000000"/>
          <w:sz w:val="28"/>
          <w:szCs w:val="28"/>
          <w:lang w:val="tt-RU"/>
        </w:rPr>
        <w:t xml:space="preserve"> авыл җирлеге</w:t>
      </w:r>
      <w:r w:rsidR="00342D79" w:rsidRPr="000448B5">
        <w:rPr>
          <w:color w:val="000000"/>
          <w:sz w:val="28"/>
          <w:szCs w:val="28"/>
          <w:lang w:val="tt-RU"/>
        </w:rPr>
        <w:t>»</w:t>
      </w:r>
      <w:r w:rsidR="00342D79">
        <w:rPr>
          <w:color w:val="000000"/>
          <w:sz w:val="28"/>
          <w:szCs w:val="28"/>
          <w:lang w:val="tt-RU"/>
        </w:rPr>
        <w:t xml:space="preserve"> </w:t>
      </w:r>
      <w:r w:rsidRPr="000448B5">
        <w:rPr>
          <w:color w:val="000000"/>
          <w:sz w:val="28"/>
          <w:szCs w:val="28"/>
          <w:lang w:val="tt-RU"/>
        </w:rPr>
        <w:t xml:space="preserve"> муниципаль берәмлегенең җирдән файдалану һәм төзелеш кагыйдәләренә үзгәрешләр кертү турындагы проект буенча ачык тыңлаулар нәтиҗәләре турында бәяләмә әзерләргә тиеш.</w:t>
      </w:r>
    </w:p>
    <w:p w:rsidR="000448B5" w:rsidRPr="000448B5" w:rsidRDefault="000448B5" w:rsidP="007134F6">
      <w:pPr>
        <w:ind w:firstLine="709"/>
        <w:jc w:val="both"/>
        <w:rPr>
          <w:color w:val="000000"/>
          <w:sz w:val="28"/>
          <w:szCs w:val="28"/>
          <w:lang w:val="tt-RU"/>
        </w:rPr>
      </w:pPr>
      <w:r w:rsidRPr="000448B5">
        <w:rPr>
          <w:color w:val="000000"/>
          <w:sz w:val="28"/>
          <w:szCs w:val="28"/>
          <w:lang w:val="tt-RU"/>
        </w:rPr>
        <w:t xml:space="preserve">4. </w:t>
      </w:r>
      <w:r w:rsidR="00342D79">
        <w:rPr>
          <w:color w:val="000000"/>
          <w:sz w:val="28"/>
          <w:szCs w:val="28"/>
          <w:lang w:val="tt-RU"/>
        </w:rPr>
        <w:t>Үчәлле</w:t>
      </w:r>
      <w:r w:rsidRPr="000448B5">
        <w:rPr>
          <w:color w:val="000000"/>
          <w:sz w:val="28"/>
          <w:szCs w:val="28"/>
          <w:lang w:val="tt-RU"/>
        </w:rPr>
        <w:t xml:space="preserve"> авыл җирлегенең мәгълүмат стендларында җирдән файдалану һәм төзелеш кагыйдәләренә үзгәрешләр кертү турындагы проект буенча ачык тыңлаулар нәтиҗәләре турында бәяләмә бирергә һәм Азнакай муниципаль районының рәсми сайтында интернет-телекоммуникация челтәрендә түбәндәге адрес буенча урнаштырырга: http://aznakayevo.tatarstan.ru </w:t>
      </w:r>
    </w:p>
    <w:p w:rsidR="007134F6" w:rsidRPr="000448B5" w:rsidRDefault="000448B5" w:rsidP="00342D79">
      <w:pPr>
        <w:ind w:firstLine="709"/>
        <w:jc w:val="both"/>
        <w:rPr>
          <w:sz w:val="28"/>
          <w:szCs w:val="28"/>
          <w:lang w:val="tt-RU"/>
        </w:rPr>
      </w:pPr>
      <w:r w:rsidRPr="000448B5">
        <w:rPr>
          <w:color w:val="000000"/>
          <w:sz w:val="28"/>
          <w:szCs w:val="28"/>
          <w:lang w:val="tt-RU"/>
        </w:rPr>
        <w:t xml:space="preserve">5. Ачык тыңлаулар материаллары (беркетмә, бәяләмә, проект, җирдән файдалану һәм төзелеш кагыйдәләренә үзгәрешләр кертү турында), законнар белән билгеләнгән процедура нигезендә тиешле карар кабул итү өчен, </w:t>
      </w:r>
      <w:r w:rsidR="00342D79">
        <w:rPr>
          <w:color w:val="000000"/>
          <w:sz w:val="28"/>
          <w:szCs w:val="28"/>
          <w:lang w:val="tt-RU"/>
        </w:rPr>
        <w:t>Үчәлле</w:t>
      </w:r>
      <w:r w:rsidRPr="000448B5">
        <w:rPr>
          <w:color w:val="000000"/>
          <w:sz w:val="28"/>
          <w:szCs w:val="28"/>
          <w:lang w:val="tt-RU"/>
        </w:rPr>
        <w:t xml:space="preserve"> авыл җирлеге Советына җибәрергә.</w:t>
      </w:r>
    </w:p>
    <w:p w:rsidR="007134F6" w:rsidRPr="000448B5" w:rsidRDefault="007134F6" w:rsidP="007134F6">
      <w:pPr>
        <w:rPr>
          <w:sz w:val="28"/>
          <w:szCs w:val="28"/>
          <w:lang w:val="tt-RU"/>
        </w:rPr>
      </w:pPr>
    </w:p>
    <w:p w:rsidR="007134F6" w:rsidRPr="000448B5" w:rsidRDefault="000448B5" w:rsidP="007134F6">
      <w:pPr>
        <w:rPr>
          <w:sz w:val="28"/>
          <w:szCs w:val="28"/>
          <w:lang w:val="tt-RU"/>
        </w:rPr>
      </w:pPr>
      <w:r w:rsidRPr="000448B5">
        <w:rPr>
          <w:color w:val="000000"/>
          <w:sz w:val="28"/>
          <w:szCs w:val="28"/>
          <w:lang w:val="tt-RU"/>
        </w:rPr>
        <w:t>Беркетмәне алып барды</w:t>
      </w:r>
      <w:r>
        <w:rPr>
          <w:color w:val="000000"/>
          <w:sz w:val="28"/>
          <w:szCs w:val="28"/>
          <w:lang w:val="tt-RU"/>
        </w:rPr>
        <w:t xml:space="preserve">:                   </w:t>
      </w:r>
      <w:r w:rsidRPr="000448B5">
        <w:rPr>
          <w:sz w:val="28"/>
          <w:szCs w:val="28"/>
          <w:lang w:val="tt-RU"/>
        </w:rPr>
        <w:t xml:space="preserve">   </w:t>
      </w:r>
      <w:r w:rsidR="00342D79">
        <w:rPr>
          <w:color w:val="000000"/>
          <w:sz w:val="28"/>
          <w:szCs w:val="28"/>
          <w:lang w:val="tt-RU"/>
        </w:rPr>
        <w:t>Кадыйрова Ф.Г.</w:t>
      </w:r>
      <w:r w:rsidRPr="000448B5">
        <w:rPr>
          <w:color w:val="000000"/>
          <w:sz w:val="28"/>
          <w:szCs w:val="28"/>
          <w:lang w:val="tt-RU"/>
        </w:rPr>
        <w:t xml:space="preserve"> </w:t>
      </w: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134F6" w:rsidRPr="000448B5" w:rsidRDefault="007134F6" w:rsidP="007134F6">
      <w:pPr>
        <w:rPr>
          <w:sz w:val="26"/>
          <w:szCs w:val="26"/>
          <w:lang w:val="tt-RU"/>
        </w:rPr>
      </w:pPr>
    </w:p>
    <w:p w:rsidR="00732CEC" w:rsidRPr="000448B5" w:rsidRDefault="00732CEC">
      <w:pPr>
        <w:rPr>
          <w:lang w:val="tt-RU"/>
        </w:rPr>
      </w:pPr>
    </w:p>
    <w:sectPr w:rsidR="00732CEC" w:rsidRPr="000448B5" w:rsidSect="007134F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16D0"/>
    <w:multiLevelType w:val="multilevel"/>
    <w:tmpl w:val="99B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892084"/>
    <w:multiLevelType w:val="multilevel"/>
    <w:tmpl w:val="241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EE"/>
    <w:rsid w:val="000448B5"/>
    <w:rsid w:val="00342D79"/>
    <w:rsid w:val="003A5A1D"/>
    <w:rsid w:val="003D2047"/>
    <w:rsid w:val="005158EE"/>
    <w:rsid w:val="00693B82"/>
    <w:rsid w:val="007134F6"/>
    <w:rsid w:val="00732CEC"/>
    <w:rsid w:val="00834847"/>
    <w:rsid w:val="008C0E14"/>
    <w:rsid w:val="00E13109"/>
    <w:rsid w:val="00F3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F6"/>
    <w:pPr>
      <w:spacing w:after="0" w:line="240" w:lineRule="auto"/>
    </w:pPr>
    <w:rPr>
      <w:rFonts w:ascii="Times New Roman" w:eastAsia="Times New Roman" w:hAnsi="Times New Roman" w:cs="Times New Roman"/>
      <w:sz w:val="20"/>
      <w:szCs w:val="20"/>
      <w:lang w:eastAsia="ja-JP"/>
    </w:rPr>
  </w:style>
  <w:style w:type="paragraph" w:styleId="2">
    <w:name w:val="heading 2"/>
    <w:basedOn w:val="a"/>
    <w:link w:val="20"/>
    <w:uiPriority w:val="9"/>
    <w:qFormat/>
    <w:rsid w:val="00F36EC0"/>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6EC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36EC0"/>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F36EC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6EC0"/>
    <w:pPr>
      <w:pBdr>
        <w:top w:val="single" w:sz="6" w:space="1" w:color="auto"/>
      </w:pBdr>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F36EC0"/>
    <w:rPr>
      <w:rFonts w:ascii="Arial" w:eastAsia="Times New Roman" w:hAnsi="Arial" w:cs="Arial"/>
      <w:vanish/>
      <w:sz w:val="16"/>
      <w:szCs w:val="16"/>
      <w:lang w:eastAsia="ru-RU"/>
    </w:rPr>
  </w:style>
  <w:style w:type="character" w:styleId="a3">
    <w:name w:val="Hyperlink"/>
    <w:basedOn w:val="a0"/>
    <w:uiPriority w:val="99"/>
    <w:semiHidden/>
    <w:unhideWhenUsed/>
    <w:rsid w:val="00F36E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F6"/>
    <w:pPr>
      <w:spacing w:after="0" w:line="240" w:lineRule="auto"/>
    </w:pPr>
    <w:rPr>
      <w:rFonts w:ascii="Times New Roman" w:eastAsia="Times New Roman" w:hAnsi="Times New Roman" w:cs="Times New Roman"/>
      <w:sz w:val="20"/>
      <w:szCs w:val="20"/>
      <w:lang w:eastAsia="ja-JP"/>
    </w:rPr>
  </w:style>
  <w:style w:type="paragraph" w:styleId="2">
    <w:name w:val="heading 2"/>
    <w:basedOn w:val="a"/>
    <w:link w:val="20"/>
    <w:uiPriority w:val="9"/>
    <w:qFormat/>
    <w:rsid w:val="00F36EC0"/>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6EC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36EC0"/>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F36EC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6EC0"/>
    <w:pPr>
      <w:pBdr>
        <w:top w:val="single" w:sz="6" w:space="1" w:color="auto"/>
      </w:pBdr>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F36EC0"/>
    <w:rPr>
      <w:rFonts w:ascii="Arial" w:eastAsia="Times New Roman" w:hAnsi="Arial" w:cs="Arial"/>
      <w:vanish/>
      <w:sz w:val="16"/>
      <w:szCs w:val="16"/>
      <w:lang w:eastAsia="ru-RU"/>
    </w:rPr>
  </w:style>
  <w:style w:type="character" w:styleId="a3">
    <w:name w:val="Hyperlink"/>
    <w:basedOn w:val="a0"/>
    <w:uiPriority w:val="99"/>
    <w:semiHidden/>
    <w:unhideWhenUsed/>
    <w:rsid w:val="00F36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54009">
      <w:bodyDiv w:val="1"/>
      <w:marLeft w:val="0"/>
      <w:marRight w:val="0"/>
      <w:marTop w:val="0"/>
      <w:marBottom w:val="0"/>
      <w:divBdr>
        <w:top w:val="none" w:sz="0" w:space="0" w:color="auto"/>
        <w:left w:val="none" w:sz="0" w:space="0" w:color="auto"/>
        <w:bottom w:val="none" w:sz="0" w:space="0" w:color="auto"/>
        <w:right w:val="none" w:sz="0" w:space="0" w:color="auto"/>
      </w:divBdr>
      <w:divsChild>
        <w:div w:id="434716924">
          <w:marLeft w:val="0"/>
          <w:marRight w:val="0"/>
          <w:marTop w:val="0"/>
          <w:marBottom w:val="0"/>
          <w:divBdr>
            <w:top w:val="none" w:sz="0" w:space="0" w:color="auto"/>
            <w:left w:val="none" w:sz="0" w:space="0" w:color="auto"/>
            <w:bottom w:val="none" w:sz="0" w:space="0" w:color="auto"/>
            <w:right w:val="none" w:sz="0" w:space="0" w:color="auto"/>
          </w:divBdr>
          <w:divsChild>
            <w:div w:id="271016890">
              <w:marLeft w:val="0"/>
              <w:marRight w:val="0"/>
              <w:marTop w:val="0"/>
              <w:marBottom w:val="0"/>
              <w:divBdr>
                <w:top w:val="none" w:sz="0" w:space="0" w:color="auto"/>
                <w:left w:val="none" w:sz="0" w:space="0" w:color="auto"/>
                <w:bottom w:val="none" w:sz="0" w:space="0" w:color="auto"/>
                <w:right w:val="none" w:sz="0" w:space="0" w:color="auto"/>
              </w:divBdr>
              <w:divsChild>
                <w:div w:id="1296595543">
                  <w:marLeft w:val="0"/>
                  <w:marRight w:val="0"/>
                  <w:marTop w:val="0"/>
                  <w:marBottom w:val="0"/>
                  <w:divBdr>
                    <w:top w:val="none" w:sz="0" w:space="0" w:color="auto"/>
                    <w:left w:val="none" w:sz="0" w:space="0" w:color="auto"/>
                    <w:bottom w:val="none" w:sz="0" w:space="0" w:color="auto"/>
                    <w:right w:val="none" w:sz="0" w:space="0" w:color="auto"/>
                  </w:divBdr>
                  <w:divsChild>
                    <w:div w:id="1195533124">
                      <w:marLeft w:val="0"/>
                      <w:marRight w:val="0"/>
                      <w:marTop w:val="150"/>
                      <w:marBottom w:val="0"/>
                      <w:divBdr>
                        <w:top w:val="none" w:sz="0" w:space="0" w:color="auto"/>
                        <w:left w:val="none" w:sz="0" w:space="0" w:color="auto"/>
                        <w:bottom w:val="none" w:sz="0" w:space="0" w:color="auto"/>
                        <w:right w:val="none" w:sz="0" w:space="0" w:color="auto"/>
                      </w:divBdr>
                      <w:divsChild>
                        <w:div w:id="1803189966">
                          <w:marLeft w:val="0"/>
                          <w:marRight w:val="0"/>
                          <w:marTop w:val="0"/>
                          <w:marBottom w:val="0"/>
                          <w:divBdr>
                            <w:top w:val="none" w:sz="0" w:space="0" w:color="auto"/>
                            <w:left w:val="none" w:sz="0" w:space="0" w:color="auto"/>
                            <w:bottom w:val="none" w:sz="0" w:space="0" w:color="auto"/>
                            <w:right w:val="none" w:sz="0" w:space="0" w:color="auto"/>
                          </w:divBdr>
                          <w:divsChild>
                            <w:div w:id="2519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1611">
              <w:marLeft w:val="0"/>
              <w:marRight w:val="0"/>
              <w:marTop w:val="0"/>
              <w:marBottom w:val="0"/>
              <w:divBdr>
                <w:top w:val="none" w:sz="0" w:space="0" w:color="auto"/>
                <w:left w:val="none" w:sz="0" w:space="0" w:color="auto"/>
                <w:bottom w:val="none" w:sz="0" w:space="0" w:color="auto"/>
                <w:right w:val="none" w:sz="0" w:space="0" w:color="auto"/>
              </w:divBdr>
              <w:divsChild>
                <w:div w:id="20378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4719">
      <w:bodyDiv w:val="1"/>
      <w:marLeft w:val="0"/>
      <w:marRight w:val="0"/>
      <w:marTop w:val="0"/>
      <w:marBottom w:val="0"/>
      <w:divBdr>
        <w:top w:val="none" w:sz="0" w:space="0" w:color="auto"/>
        <w:left w:val="none" w:sz="0" w:space="0" w:color="auto"/>
        <w:bottom w:val="none" w:sz="0" w:space="0" w:color="auto"/>
        <w:right w:val="none" w:sz="0" w:space="0" w:color="auto"/>
      </w:divBdr>
      <w:divsChild>
        <w:div w:id="381909744">
          <w:marLeft w:val="0"/>
          <w:marRight w:val="0"/>
          <w:marTop w:val="0"/>
          <w:marBottom w:val="0"/>
          <w:divBdr>
            <w:top w:val="none" w:sz="0" w:space="0" w:color="auto"/>
            <w:left w:val="none" w:sz="0" w:space="0" w:color="auto"/>
            <w:bottom w:val="none" w:sz="0" w:space="0" w:color="auto"/>
            <w:right w:val="none" w:sz="0" w:space="0" w:color="auto"/>
          </w:divBdr>
          <w:divsChild>
            <w:div w:id="1484808880">
              <w:marLeft w:val="0"/>
              <w:marRight w:val="0"/>
              <w:marTop w:val="0"/>
              <w:marBottom w:val="0"/>
              <w:divBdr>
                <w:top w:val="none" w:sz="0" w:space="0" w:color="auto"/>
                <w:left w:val="none" w:sz="0" w:space="0" w:color="auto"/>
                <w:bottom w:val="none" w:sz="0" w:space="0" w:color="auto"/>
                <w:right w:val="none" w:sz="0" w:space="0" w:color="auto"/>
              </w:divBdr>
              <w:divsChild>
                <w:div w:id="470025105">
                  <w:marLeft w:val="0"/>
                  <w:marRight w:val="0"/>
                  <w:marTop w:val="0"/>
                  <w:marBottom w:val="0"/>
                  <w:divBdr>
                    <w:top w:val="none" w:sz="0" w:space="0" w:color="auto"/>
                    <w:left w:val="none" w:sz="0" w:space="0" w:color="auto"/>
                    <w:bottom w:val="none" w:sz="0" w:space="0" w:color="auto"/>
                    <w:right w:val="none" w:sz="0" w:space="0" w:color="auto"/>
                  </w:divBdr>
                  <w:divsChild>
                    <w:div w:id="395978368">
                      <w:marLeft w:val="0"/>
                      <w:marRight w:val="0"/>
                      <w:marTop w:val="150"/>
                      <w:marBottom w:val="0"/>
                      <w:divBdr>
                        <w:top w:val="none" w:sz="0" w:space="0" w:color="auto"/>
                        <w:left w:val="none" w:sz="0" w:space="0" w:color="auto"/>
                        <w:bottom w:val="none" w:sz="0" w:space="0" w:color="auto"/>
                        <w:right w:val="none" w:sz="0" w:space="0" w:color="auto"/>
                      </w:divBdr>
                      <w:divsChild>
                        <w:div w:id="876938030">
                          <w:marLeft w:val="0"/>
                          <w:marRight w:val="0"/>
                          <w:marTop w:val="0"/>
                          <w:marBottom w:val="0"/>
                          <w:divBdr>
                            <w:top w:val="none" w:sz="0" w:space="0" w:color="auto"/>
                            <w:left w:val="none" w:sz="0" w:space="0" w:color="auto"/>
                            <w:bottom w:val="none" w:sz="0" w:space="0" w:color="auto"/>
                            <w:right w:val="none" w:sz="0" w:space="0" w:color="auto"/>
                          </w:divBdr>
                          <w:divsChild>
                            <w:div w:id="14961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4223">
              <w:marLeft w:val="0"/>
              <w:marRight w:val="0"/>
              <w:marTop w:val="0"/>
              <w:marBottom w:val="0"/>
              <w:divBdr>
                <w:top w:val="none" w:sz="0" w:space="0" w:color="auto"/>
                <w:left w:val="none" w:sz="0" w:space="0" w:color="auto"/>
                <w:bottom w:val="none" w:sz="0" w:space="0" w:color="auto"/>
                <w:right w:val="none" w:sz="0" w:space="0" w:color="auto"/>
              </w:divBdr>
              <w:divsChild>
                <w:div w:id="561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2541">
      <w:bodyDiv w:val="1"/>
      <w:marLeft w:val="0"/>
      <w:marRight w:val="0"/>
      <w:marTop w:val="0"/>
      <w:marBottom w:val="0"/>
      <w:divBdr>
        <w:top w:val="none" w:sz="0" w:space="0" w:color="auto"/>
        <w:left w:val="none" w:sz="0" w:space="0" w:color="auto"/>
        <w:bottom w:val="none" w:sz="0" w:space="0" w:color="auto"/>
        <w:right w:val="none" w:sz="0" w:space="0" w:color="auto"/>
      </w:divBdr>
      <w:divsChild>
        <w:div w:id="2046905953">
          <w:marLeft w:val="0"/>
          <w:marRight w:val="0"/>
          <w:marTop w:val="0"/>
          <w:marBottom w:val="0"/>
          <w:divBdr>
            <w:top w:val="none" w:sz="0" w:space="0" w:color="auto"/>
            <w:left w:val="none" w:sz="0" w:space="0" w:color="auto"/>
            <w:bottom w:val="none" w:sz="0" w:space="0" w:color="auto"/>
            <w:right w:val="none" w:sz="0" w:space="0" w:color="auto"/>
          </w:divBdr>
          <w:divsChild>
            <w:div w:id="504829041">
              <w:marLeft w:val="0"/>
              <w:marRight w:val="0"/>
              <w:marTop w:val="0"/>
              <w:marBottom w:val="0"/>
              <w:divBdr>
                <w:top w:val="none" w:sz="0" w:space="0" w:color="auto"/>
                <w:left w:val="none" w:sz="0" w:space="0" w:color="auto"/>
                <w:bottom w:val="none" w:sz="0" w:space="0" w:color="auto"/>
                <w:right w:val="none" w:sz="0" w:space="0" w:color="auto"/>
              </w:divBdr>
              <w:divsChild>
                <w:div w:id="483819349">
                  <w:marLeft w:val="0"/>
                  <w:marRight w:val="0"/>
                  <w:marTop w:val="0"/>
                  <w:marBottom w:val="0"/>
                  <w:divBdr>
                    <w:top w:val="none" w:sz="0" w:space="0" w:color="auto"/>
                    <w:left w:val="none" w:sz="0" w:space="0" w:color="auto"/>
                    <w:bottom w:val="none" w:sz="0" w:space="0" w:color="auto"/>
                    <w:right w:val="none" w:sz="0" w:space="0" w:color="auto"/>
                  </w:divBdr>
                  <w:divsChild>
                    <w:div w:id="1550722198">
                      <w:marLeft w:val="0"/>
                      <w:marRight w:val="0"/>
                      <w:marTop w:val="150"/>
                      <w:marBottom w:val="0"/>
                      <w:divBdr>
                        <w:top w:val="none" w:sz="0" w:space="0" w:color="auto"/>
                        <w:left w:val="none" w:sz="0" w:space="0" w:color="auto"/>
                        <w:bottom w:val="none" w:sz="0" w:space="0" w:color="auto"/>
                        <w:right w:val="none" w:sz="0" w:space="0" w:color="auto"/>
                      </w:divBdr>
                      <w:divsChild>
                        <w:div w:id="641928632">
                          <w:marLeft w:val="0"/>
                          <w:marRight w:val="0"/>
                          <w:marTop w:val="0"/>
                          <w:marBottom w:val="0"/>
                          <w:divBdr>
                            <w:top w:val="none" w:sz="0" w:space="0" w:color="auto"/>
                            <w:left w:val="none" w:sz="0" w:space="0" w:color="auto"/>
                            <w:bottom w:val="none" w:sz="0" w:space="0" w:color="auto"/>
                            <w:right w:val="none" w:sz="0" w:space="0" w:color="auto"/>
                          </w:divBdr>
                          <w:divsChild>
                            <w:div w:id="14357813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976503">
              <w:marLeft w:val="0"/>
              <w:marRight w:val="0"/>
              <w:marTop w:val="0"/>
              <w:marBottom w:val="0"/>
              <w:divBdr>
                <w:top w:val="none" w:sz="0" w:space="0" w:color="auto"/>
                <w:left w:val="none" w:sz="0" w:space="0" w:color="auto"/>
                <w:bottom w:val="none" w:sz="0" w:space="0" w:color="auto"/>
                <w:right w:val="none" w:sz="0" w:space="0" w:color="auto"/>
              </w:divBdr>
              <w:divsChild>
                <w:div w:id="1032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2902</Words>
  <Characters>16546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2020-02-12T08:24:00Z</dcterms:created>
  <dcterms:modified xsi:type="dcterms:W3CDTF">2020-02-12T13:31:00Z</dcterms:modified>
</cp:coreProperties>
</file>