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45" w:rsidRDefault="00926B45" w:rsidP="006D61C4">
      <w:pPr>
        <w:spacing w:line="360" w:lineRule="auto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926B45" w:rsidRPr="005E5318" w:rsidRDefault="00926B45" w:rsidP="00926B45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5E5318">
        <w:rPr>
          <w:rFonts w:ascii="Times New Roman" w:hAnsi="Times New Roman"/>
          <w:color w:val="000000"/>
          <w:sz w:val="28"/>
          <w:szCs w:val="28"/>
        </w:rPr>
        <w:t>НӘТИҖӘ</w:t>
      </w:r>
    </w:p>
    <w:p w:rsidR="00926B45" w:rsidRPr="005E5318" w:rsidRDefault="00926B45" w:rsidP="00926B45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5E5318">
        <w:rPr>
          <w:rFonts w:ascii="Times New Roman" w:hAnsi="Times New Roman"/>
          <w:color w:val="000000"/>
          <w:sz w:val="28"/>
          <w:szCs w:val="28"/>
        </w:rPr>
        <w:t xml:space="preserve">Татарстан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Республикасы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Азнакай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районы "</w:t>
      </w:r>
      <w:proofErr w:type="spellStart"/>
      <w:r w:rsidR="00212EA4">
        <w:rPr>
          <w:rFonts w:ascii="Times New Roman" w:hAnsi="Times New Roman"/>
          <w:color w:val="000000"/>
          <w:sz w:val="28"/>
          <w:szCs w:val="28"/>
        </w:rPr>
        <w:t>Уразай</w:t>
      </w:r>
      <w:proofErr w:type="spellEnd"/>
      <w:r w:rsidR="00212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4E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авыл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җирлеге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берәмлеге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территорияләрен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төзекләндерү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кагыйдәләренә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үзгәрешлә</w:t>
      </w:r>
      <w:proofErr w:type="gramStart"/>
      <w:r w:rsidRPr="005E5318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һәм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өстәмәләр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кертү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турында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" проекты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буенча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ачык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тыңлаулар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>»</w:t>
      </w:r>
    </w:p>
    <w:p w:rsidR="00926B45" w:rsidRPr="005E5318" w:rsidRDefault="00926B45" w:rsidP="00926B4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26B45" w:rsidRPr="005E5318" w:rsidRDefault="00212EA4" w:rsidP="00926B45">
      <w:pPr>
        <w:pStyle w:val="a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Уразай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926B45" w:rsidRPr="005E5318">
        <w:rPr>
          <w:rFonts w:ascii="Times New Roman" w:hAnsi="Times New Roman"/>
          <w:color w:val="000000"/>
          <w:sz w:val="28"/>
          <w:szCs w:val="28"/>
        </w:rPr>
        <w:t>авылы</w:t>
      </w:r>
      <w:proofErr w:type="spellEnd"/>
      <w:r w:rsidR="00926B45" w:rsidRPr="005E5318">
        <w:rPr>
          <w:rFonts w:ascii="Times New Roman" w:hAnsi="Times New Roman"/>
          <w:color w:val="000000"/>
          <w:sz w:val="28"/>
          <w:szCs w:val="28"/>
        </w:rPr>
        <w:t xml:space="preserve">                             30 июнь 2020 ел</w:t>
      </w:r>
    </w:p>
    <w:p w:rsidR="00926B45" w:rsidRPr="005E5318" w:rsidRDefault="00926B45" w:rsidP="00926B4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E797D" w:rsidRPr="00AC5F22" w:rsidRDefault="00926B45" w:rsidP="009E797D">
      <w:pPr>
        <w:spacing w:after="60"/>
        <w:jc w:val="both"/>
        <w:outlineLvl w:val="1"/>
        <w:rPr>
          <w:color w:val="000000"/>
          <w:sz w:val="28"/>
          <w:szCs w:val="28"/>
        </w:rPr>
      </w:pPr>
      <w:r w:rsidRPr="009E797D">
        <w:rPr>
          <w:sz w:val="28"/>
          <w:szCs w:val="28"/>
        </w:rPr>
        <w:t xml:space="preserve">                  Россия </w:t>
      </w:r>
      <w:proofErr w:type="spellStart"/>
      <w:r w:rsidRPr="009E797D">
        <w:rPr>
          <w:sz w:val="28"/>
          <w:szCs w:val="28"/>
        </w:rPr>
        <w:t>Федерациясе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proofErr w:type="gramStart"/>
      <w:r w:rsidRPr="009E797D">
        <w:rPr>
          <w:sz w:val="28"/>
          <w:szCs w:val="28"/>
        </w:rPr>
        <w:t>Ш</w:t>
      </w:r>
      <w:proofErr w:type="gramEnd"/>
      <w:r w:rsidRPr="009E797D">
        <w:rPr>
          <w:sz w:val="28"/>
          <w:szCs w:val="28"/>
        </w:rPr>
        <w:t>әһәр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төзелеше</w:t>
      </w:r>
      <w:proofErr w:type="spellEnd"/>
      <w:r w:rsidRPr="009E797D">
        <w:rPr>
          <w:sz w:val="28"/>
          <w:szCs w:val="28"/>
        </w:rPr>
        <w:t xml:space="preserve"> кодексы, «Татарстан </w:t>
      </w:r>
      <w:proofErr w:type="spellStart"/>
      <w:r w:rsidRPr="009E797D">
        <w:rPr>
          <w:sz w:val="28"/>
          <w:szCs w:val="28"/>
        </w:rPr>
        <w:t>Республикасы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Азнакай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муниципаль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районының</w:t>
      </w:r>
      <w:proofErr w:type="spellEnd"/>
      <w:r w:rsidRPr="009E797D">
        <w:rPr>
          <w:sz w:val="28"/>
          <w:szCs w:val="28"/>
        </w:rPr>
        <w:t xml:space="preserve"> </w:t>
      </w:r>
      <w:r w:rsidR="00AC5F22" w:rsidRPr="009E797D">
        <w:rPr>
          <w:sz w:val="28"/>
          <w:szCs w:val="28"/>
        </w:rPr>
        <w:t xml:space="preserve"> </w:t>
      </w:r>
      <w:proofErr w:type="spellStart"/>
      <w:r w:rsidR="00AC5F22" w:rsidRPr="009E797D">
        <w:rPr>
          <w:sz w:val="28"/>
          <w:szCs w:val="28"/>
        </w:rPr>
        <w:t>Уразай</w:t>
      </w:r>
      <w:proofErr w:type="spellEnd"/>
      <w:r w:rsidR="00AC5F22"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авыл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җирлеге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Советының</w:t>
      </w:r>
      <w:proofErr w:type="spellEnd"/>
      <w:r w:rsidRPr="009E797D">
        <w:rPr>
          <w:sz w:val="28"/>
          <w:szCs w:val="28"/>
        </w:rPr>
        <w:t xml:space="preserve"> «Татарстан </w:t>
      </w:r>
      <w:proofErr w:type="spellStart"/>
      <w:r w:rsidRPr="009E797D">
        <w:rPr>
          <w:sz w:val="28"/>
          <w:szCs w:val="28"/>
        </w:rPr>
        <w:t>Республикасы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Азнакай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муниципаль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районының</w:t>
      </w:r>
      <w:proofErr w:type="spellEnd"/>
      <w:r w:rsidRPr="009E797D">
        <w:rPr>
          <w:sz w:val="28"/>
          <w:szCs w:val="28"/>
        </w:rPr>
        <w:t xml:space="preserve"> «</w:t>
      </w:r>
      <w:proofErr w:type="spellStart"/>
      <w:r w:rsidR="00212EA4" w:rsidRPr="009E797D">
        <w:rPr>
          <w:sz w:val="28"/>
          <w:szCs w:val="28"/>
        </w:rPr>
        <w:t>Уразай</w:t>
      </w:r>
      <w:proofErr w:type="spellEnd"/>
      <w:r w:rsidR="00212EA4" w:rsidRPr="009E797D">
        <w:rPr>
          <w:sz w:val="28"/>
          <w:szCs w:val="28"/>
        </w:rPr>
        <w:t xml:space="preserve">  </w:t>
      </w:r>
      <w:proofErr w:type="spellStart"/>
      <w:r w:rsidRPr="009E797D">
        <w:rPr>
          <w:sz w:val="28"/>
          <w:szCs w:val="28"/>
        </w:rPr>
        <w:t>авыл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җирлеге</w:t>
      </w:r>
      <w:proofErr w:type="spellEnd"/>
      <w:r w:rsidRPr="009E797D">
        <w:rPr>
          <w:sz w:val="28"/>
          <w:szCs w:val="28"/>
        </w:rPr>
        <w:t xml:space="preserve">» </w:t>
      </w:r>
      <w:proofErr w:type="spellStart"/>
      <w:r w:rsidRPr="009E797D">
        <w:rPr>
          <w:sz w:val="28"/>
          <w:szCs w:val="28"/>
        </w:rPr>
        <w:t>муниципаль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берәмлеге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территорияләрен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төзекләндерү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кагыйдәләренә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үзгәрешләр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һәм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өстәмәләр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кертү</w:t>
      </w:r>
      <w:proofErr w:type="spellEnd"/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турында</w:t>
      </w:r>
      <w:proofErr w:type="spellEnd"/>
      <w:r w:rsidRPr="009E797D">
        <w:rPr>
          <w:sz w:val="28"/>
          <w:szCs w:val="28"/>
        </w:rPr>
        <w:t>» 19.05.2020 ел, №17</w:t>
      </w:r>
      <w:r w:rsidR="00AC5F22" w:rsidRPr="009E797D">
        <w:rPr>
          <w:sz w:val="28"/>
          <w:szCs w:val="28"/>
        </w:rPr>
        <w:t>4-28</w:t>
      </w:r>
      <w:r w:rsidRPr="009E797D">
        <w:rPr>
          <w:sz w:val="28"/>
          <w:szCs w:val="28"/>
        </w:rPr>
        <w:t xml:space="preserve"> </w:t>
      </w:r>
      <w:proofErr w:type="spellStart"/>
      <w:r w:rsidRPr="009E797D">
        <w:rPr>
          <w:sz w:val="28"/>
          <w:szCs w:val="28"/>
        </w:rPr>
        <w:t>карары</w:t>
      </w:r>
      <w:proofErr w:type="spellEnd"/>
      <w:r w:rsidRPr="009E797D">
        <w:rPr>
          <w:sz w:val="28"/>
          <w:szCs w:val="28"/>
        </w:rPr>
        <w:t xml:space="preserve">; </w:t>
      </w:r>
      <w:r w:rsidR="009E797D" w:rsidRPr="00AC5F22">
        <w:rPr>
          <w:color w:val="000000"/>
          <w:sz w:val="28"/>
          <w:szCs w:val="28"/>
        </w:rPr>
        <w:t xml:space="preserve">Татарстан </w:t>
      </w:r>
      <w:proofErr w:type="spellStart"/>
      <w:r w:rsidR="009E797D" w:rsidRPr="00AC5F22">
        <w:rPr>
          <w:color w:val="000000"/>
          <w:sz w:val="28"/>
          <w:szCs w:val="28"/>
        </w:rPr>
        <w:t>Республикасы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Азнакай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муниципаль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районының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>
        <w:rPr>
          <w:color w:val="000000"/>
          <w:sz w:val="28"/>
          <w:szCs w:val="28"/>
        </w:rPr>
        <w:t>Уразай</w:t>
      </w:r>
      <w:proofErr w:type="spellEnd"/>
      <w:r w:rsidR="009E797D">
        <w:rPr>
          <w:color w:val="000000"/>
          <w:sz w:val="28"/>
          <w:szCs w:val="28"/>
        </w:rPr>
        <w:t xml:space="preserve"> </w:t>
      </w:r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авыл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җирлеген</w:t>
      </w:r>
      <w:r w:rsidR="009E797D">
        <w:rPr>
          <w:color w:val="000000"/>
          <w:sz w:val="28"/>
          <w:szCs w:val="28"/>
        </w:rPr>
        <w:t>дә</w:t>
      </w:r>
      <w:proofErr w:type="spellEnd"/>
      <w:r w:rsidR="009E797D">
        <w:rPr>
          <w:color w:val="000000"/>
          <w:sz w:val="28"/>
          <w:szCs w:val="28"/>
        </w:rPr>
        <w:t xml:space="preserve"> 2012 </w:t>
      </w:r>
      <w:proofErr w:type="spellStart"/>
      <w:r w:rsidR="009E797D">
        <w:rPr>
          <w:color w:val="000000"/>
          <w:sz w:val="28"/>
          <w:szCs w:val="28"/>
        </w:rPr>
        <w:t>елның</w:t>
      </w:r>
      <w:proofErr w:type="spellEnd"/>
      <w:r w:rsidR="009E797D">
        <w:rPr>
          <w:color w:val="000000"/>
          <w:sz w:val="28"/>
          <w:szCs w:val="28"/>
        </w:rPr>
        <w:t xml:space="preserve"> 19 </w:t>
      </w:r>
      <w:proofErr w:type="spellStart"/>
      <w:r w:rsidR="009E797D">
        <w:rPr>
          <w:color w:val="000000"/>
          <w:sz w:val="28"/>
          <w:szCs w:val="28"/>
        </w:rPr>
        <w:t>апрелендәге</w:t>
      </w:r>
      <w:proofErr w:type="spellEnd"/>
      <w:r w:rsidR="009E797D">
        <w:rPr>
          <w:color w:val="000000"/>
          <w:sz w:val="28"/>
          <w:szCs w:val="28"/>
        </w:rPr>
        <w:t xml:space="preserve"> 18 </w:t>
      </w:r>
      <w:proofErr w:type="spellStart"/>
      <w:r w:rsidR="009E797D">
        <w:rPr>
          <w:color w:val="000000"/>
          <w:sz w:val="28"/>
          <w:szCs w:val="28"/>
        </w:rPr>
        <w:t>номерлы</w:t>
      </w:r>
      <w:proofErr w:type="spellEnd"/>
      <w:r w:rsidR="009E797D">
        <w:rPr>
          <w:color w:val="000000"/>
          <w:sz w:val="28"/>
          <w:szCs w:val="28"/>
        </w:rPr>
        <w:t xml:space="preserve"> (19.02.2015 ел  №100</w:t>
      </w:r>
      <w:r w:rsidR="009E797D" w:rsidRPr="00AC5F22">
        <w:rPr>
          <w:color w:val="000000"/>
          <w:sz w:val="28"/>
          <w:szCs w:val="28"/>
        </w:rPr>
        <w:t xml:space="preserve">, </w:t>
      </w:r>
      <w:r w:rsidR="009E797D">
        <w:rPr>
          <w:color w:val="000000"/>
          <w:sz w:val="28"/>
          <w:szCs w:val="28"/>
        </w:rPr>
        <w:t>10.09.2015 №11</w:t>
      </w:r>
      <w:r w:rsidR="009E797D" w:rsidRPr="00AC5F22">
        <w:rPr>
          <w:color w:val="000000"/>
          <w:sz w:val="28"/>
          <w:szCs w:val="28"/>
        </w:rPr>
        <w:t>7, 04.03.2016 ел, №2</w:t>
      </w:r>
      <w:r w:rsidR="009E797D">
        <w:rPr>
          <w:color w:val="000000"/>
          <w:sz w:val="28"/>
          <w:szCs w:val="28"/>
        </w:rPr>
        <w:t>8, 02</w:t>
      </w:r>
      <w:r w:rsidR="009E797D" w:rsidRPr="00AC5F22">
        <w:rPr>
          <w:color w:val="000000"/>
          <w:sz w:val="28"/>
          <w:szCs w:val="28"/>
        </w:rPr>
        <w:t>.04.2018 ел</w:t>
      </w:r>
      <w:r w:rsidR="009E797D">
        <w:rPr>
          <w:color w:val="000000"/>
          <w:sz w:val="28"/>
          <w:szCs w:val="28"/>
        </w:rPr>
        <w:t xml:space="preserve"> 89</w:t>
      </w:r>
      <w:r w:rsidR="009E797D" w:rsidRPr="00AC5F22">
        <w:rPr>
          <w:color w:val="000000"/>
          <w:sz w:val="28"/>
          <w:szCs w:val="28"/>
        </w:rPr>
        <w:t xml:space="preserve">) </w:t>
      </w:r>
      <w:proofErr w:type="spellStart"/>
      <w:r w:rsidR="009E797D" w:rsidRPr="00AC5F22">
        <w:rPr>
          <w:color w:val="000000"/>
          <w:sz w:val="28"/>
          <w:szCs w:val="28"/>
        </w:rPr>
        <w:t>карары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белән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расланган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Халык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алдында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тыңлаулар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оештыру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һәм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үткә</w:t>
      </w:r>
      <w:proofErr w:type="gramStart"/>
      <w:r w:rsidR="009E797D" w:rsidRPr="00AC5F22">
        <w:rPr>
          <w:color w:val="000000"/>
          <w:sz w:val="28"/>
          <w:szCs w:val="28"/>
        </w:rPr>
        <w:t>р</w:t>
      </w:r>
      <w:proofErr w:type="gramEnd"/>
      <w:r w:rsidR="009E797D" w:rsidRPr="00AC5F22">
        <w:rPr>
          <w:color w:val="000000"/>
          <w:sz w:val="28"/>
          <w:szCs w:val="28"/>
        </w:rPr>
        <w:t>ү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тәртибе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турындагы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Нигезләмә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нигезендә</w:t>
      </w:r>
      <w:proofErr w:type="spellEnd"/>
      <w:r w:rsidR="009E797D" w:rsidRPr="00AC5F22">
        <w:rPr>
          <w:color w:val="000000"/>
          <w:sz w:val="28"/>
          <w:szCs w:val="28"/>
        </w:rPr>
        <w:t xml:space="preserve"> Татарстан </w:t>
      </w:r>
      <w:proofErr w:type="spellStart"/>
      <w:r w:rsidR="009E797D" w:rsidRPr="00AC5F22">
        <w:rPr>
          <w:color w:val="000000"/>
          <w:sz w:val="28"/>
          <w:szCs w:val="28"/>
        </w:rPr>
        <w:t>Республикасы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Азнакай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муниципаль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районының</w:t>
      </w:r>
      <w:proofErr w:type="spellEnd"/>
      <w:r w:rsidR="009E797D" w:rsidRPr="00AC5F22">
        <w:rPr>
          <w:color w:val="000000"/>
          <w:sz w:val="28"/>
          <w:szCs w:val="28"/>
        </w:rPr>
        <w:t xml:space="preserve"> «</w:t>
      </w:r>
      <w:proofErr w:type="spellStart"/>
      <w:r w:rsidR="009E797D">
        <w:rPr>
          <w:color w:val="000000"/>
          <w:sz w:val="28"/>
          <w:szCs w:val="28"/>
        </w:rPr>
        <w:t>Уразай</w:t>
      </w:r>
      <w:proofErr w:type="spellEnd"/>
      <w:r w:rsidR="009E797D">
        <w:rPr>
          <w:color w:val="000000"/>
          <w:sz w:val="28"/>
          <w:szCs w:val="28"/>
        </w:rPr>
        <w:t xml:space="preserve"> </w:t>
      </w:r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авыл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җирлеге</w:t>
      </w:r>
      <w:proofErr w:type="spellEnd"/>
      <w:r w:rsidR="009E797D" w:rsidRPr="00AC5F22">
        <w:rPr>
          <w:color w:val="000000"/>
          <w:sz w:val="28"/>
          <w:szCs w:val="28"/>
        </w:rPr>
        <w:t xml:space="preserve">» </w:t>
      </w:r>
      <w:proofErr w:type="spellStart"/>
      <w:r w:rsidR="009E797D" w:rsidRPr="00AC5F22">
        <w:rPr>
          <w:color w:val="000000"/>
          <w:sz w:val="28"/>
          <w:szCs w:val="28"/>
        </w:rPr>
        <w:t>муниципаль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берәмлеге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территорияләрен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төзекләндерү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кагыйдәләренә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үзгәрешлә</w:t>
      </w:r>
      <w:proofErr w:type="gramStart"/>
      <w:r w:rsidR="009E797D" w:rsidRPr="00AC5F22">
        <w:rPr>
          <w:color w:val="000000"/>
          <w:sz w:val="28"/>
          <w:szCs w:val="28"/>
        </w:rPr>
        <w:t>р</w:t>
      </w:r>
      <w:proofErr w:type="spellEnd"/>
      <w:proofErr w:type="gram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кертү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турында</w:t>
      </w:r>
      <w:proofErr w:type="spellEnd"/>
      <w:r w:rsidR="009E797D" w:rsidRPr="00AC5F22">
        <w:rPr>
          <w:color w:val="000000"/>
          <w:sz w:val="28"/>
          <w:szCs w:val="28"/>
        </w:rPr>
        <w:t xml:space="preserve"> проект </w:t>
      </w:r>
      <w:proofErr w:type="spellStart"/>
      <w:r w:rsidR="009E797D" w:rsidRPr="00AC5F22">
        <w:rPr>
          <w:color w:val="000000"/>
          <w:sz w:val="28"/>
          <w:szCs w:val="28"/>
        </w:rPr>
        <w:t>буенча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ачык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тыңлаулар</w:t>
      </w:r>
      <w:proofErr w:type="spellEnd"/>
      <w:r w:rsidR="009E797D" w:rsidRPr="00AC5F22">
        <w:rPr>
          <w:color w:val="000000"/>
          <w:sz w:val="28"/>
          <w:szCs w:val="28"/>
        </w:rPr>
        <w:t xml:space="preserve"> </w:t>
      </w:r>
      <w:proofErr w:type="spellStart"/>
      <w:r w:rsidR="009E797D" w:rsidRPr="00AC5F22">
        <w:rPr>
          <w:color w:val="000000"/>
          <w:sz w:val="28"/>
          <w:szCs w:val="28"/>
        </w:rPr>
        <w:t>үткәрелде</w:t>
      </w:r>
      <w:proofErr w:type="spellEnd"/>
      <w:r w:rsidR="009E797D" w:rsidRPr="00AC5F22">
        <w:rPr>
          <w:color w:val="000000"/>
          <w:sz w:val="28"/>
          <w:szCs w:val="28"/>
        </w:rPr>
        <w:t>.</w:t>
      </w:r>
    </w:p>
    <w:p w:rsidR="00926B45" w:rsidRPr="005E5318" w:rsidRDefault="00926B45" w:rsidP="00F14E4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B45" w:rsidRPr="005E5318" w:rsidRDefault="00926B45" w:rsidP="00F14E4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E531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Ачык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тыңлауларны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үткә</w:t>
      </w:r>
      <w:proofErr w:type="gramStart"/>
      <w:r w:rsidRPr="005E531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E5318">
        <w:rPr>
          <w:rFonts w:ascii="Times New Roman" w:hAnsi="Times New Roman"/>
          <w:color w:val="000000"/>
          <w:sz w:val="28"/>
          <w:szCs w:val="28"/>
        </w:rPr>
        <w:t>ү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датасы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урыны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>: 30.06.20</w:t>
      </w:r>
      <w:r w:rsidR="00F14E40">
        <w:rPr>
          <w:rFonts w:ascii="Times New Roman" w:hAnsi="Times New Roman"/>
          <w:color w:val="000000"/>
          <w:sz w:val="28"/>
          <w:szCs w:val="28"/>
        </w:rPr>
        <w:t>20</w:t>
      </w:r>
      <w:r w:rsidR="00AC5F22">
        <w:rPr>
          <w:rFonts w:ascii="Times New Roman" w:hAnsi="Times New Roman"/>
          <w:color w:val="000000"/>
          <w:sz w:val="28"/>
          <w:szCs w:val="28"/>
        </w:rPr>
        <w:t xml:space="preserve"> ел </w:t>
      </w:r>
      <w:proofErr w:type="spellStart"/>
      <w:r w:rsidR="00AC5F22">
        <w:rPr>
          <w:rFonts w:ascii="Times New Roman" w:hAnsi="Times New Roman"/>
          <w:color w:val="000000"/>
          <w:sz w:val="28"/>
          <w:szCs w:val="28"/>
        </w:rPr>
        <w:t>Уразай</w:t>
      </w:r>
      <w:proofErr w:type="spellEnd"/>
      <w:r w:rsidR="00AC5F2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авылы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C5F22">
        <w:rPr>
          <w:rFonts w:ascii="Times New Roman" w:hAnsi="Times New Roman"/>
          <w:color w:val="000000"/>
          <w:sz w:val="28"/>
          <w:szCs w:val="28"/>
        </w:rPr>
        <w:t>Энгельс</w:t>
      </w:r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ур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="00AC5F22">
        <w:rPr>
          <w:rFonts w:ascii="Times New Roman" w:hAnsi="Times New Roman"/>
          <w:color w:val="000000"/>
          <w:sz w:val="28"/>
          <w:szCs w:val="28"/>
        </w:rPr>
        <w:t>63</w:t>
      </w:r>
      <w:r w:rsidRPr="005E531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ачык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тыңлаулар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үткәрү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турында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хәбәр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итү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формалары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AC5F22">
        <w:rPr>
          <w:rFonts w:ascii="Times New Roman" w:hAnsi="Times New Roman"/>
          <w:color w:val="000000"/>
          <w:sz w:val="28"/>
          <w:szCs w:val="28"/>
        </w:rPr>
        <w:t>Уразай</w:t>
      </w:r>
      <w:proofErr w:type="spellEnd"/>
      <w:r w:rsidR="00AC5F2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авыл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җирлегенең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мәгълүмат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стендларында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халыкка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хәбә</w:t>
      </w:r>
      <w:proofErr w:type="gramStart"/>
      <w:r w:rsidRPr="005E5318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итү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һәм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Азнакай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районының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рәсми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сайтында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Интернет-телекоммуникация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челтәрендә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урнаштыру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>.</w:t>
      </w:r>
    </w:p>
    <w:p w:rsidR="00926B45" w:rsidRPr="005E5318" w:rsidRDefault="00926B45" w:rsidP="00F14E4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E5318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Ачык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тыңлауларда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EA4">
        <w:rPr>
          <w:rFonts w:ascii="Times New Roman" w:hAnsi="Times New Roman"/>
          <w:color w:val="000000"/>
          <w:sz w:val="28"/>
          <w:szCs w:val="28"/>
        </w:rPr>
        <w:t>Уразай</w:t>
      </w:r>
      <w:proofErr w:type="spellEnd"/>
      <w:r w:rsidR="00212EA4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авыл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Советы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депутатлары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Башкарма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комитет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белгечләре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халык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катнашты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Ачык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тыңлауларда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катнашучылар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ачык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тыңлаулар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вакытында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чыгыш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ясау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юлы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белән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фикер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алышына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торган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проект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буенча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үз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искәрмәләрен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һәм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тәкъдимнәрен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тәкъдим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иттеләр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Ачык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тыңлаулар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материалларын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карау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нәтиҗәсендә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ачык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тыңлаулар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уздыру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тәртибе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һәм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процедурасы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Россия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Федерациясенең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гамәлдәге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законнары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талә</w:t>
      </w:r>
      <w:proofErr w:type="gramStart"/>
      <w:r w:rsidRPr="005E5318">
        <w:rPr>
          <w:rFonts w:ascii="Times New Roman" w:hAnsi="Times New Roman"/>
          <w:color w:val="000000"/>
          <w:sz w:val="28"/>
          <w:szCs w:val="28"/>
        </w:rPr>
        <w:t>пл</w:t>
      </w:r>
      <w:proofErr w:type="gramEnd"/>
      <w:r w:rsidRPr="005E5318">
        <w:rPr>
          <w:rFonts w:ascii="Times New Roman" w:hAnsi="Times New Roman"/>
          <w:color w:val="000000"/>
          <w:sz w:val="28"/>
          <w:szCs w:val="28"/>
        </w:rPr>
        <w:t>әренә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туры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килүләре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ачыкланды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>.</w:t>
      </w:r>
    </w:p>
    <w:p w:rsidR="00926B45" w:rsidRPr="005E5318" w:rsidRDefault="00926B45" w:rsidP="00F14E4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E5318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Ачык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тыңлаулар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үткә</w:t>
      </w:r>
      <w:proofErr w:type="gramStart"/>
      <w:r w:rsidRPr="005E531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E5318">
        <w:rPr>
          <w:rFonts w:ascii="Times New Roman" w:hAnsi="Times New Roman"/>
          <w:color w:val="000000"/>
          <w:sz w:val="28"/>
          <w:szCs w:val="28"/>
        </w:rPr>
        <w:t>ү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нәтиҗәләре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буенча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комиссия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нәтиҗәләре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26B45" w:rsidRPr="005E5318" w:rsidRDefault="00926B45" w:rsidP="00F14E4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E5318">
        <w:rPr>
          <w:rFonts w:ascii="Times New Roman" w:hAnsi="Times New Roman"/>
          <w:color w:val="000000"/>
          <w:sz w:val="28"/>
          <w:szCs w:val="28"/>
        </w:rPr>
        <w:t xml:space="preserve">1. Татарстан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Республикасы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Азнакай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районының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212EA4">
        <w:rPr>
          <w:rFonts w:ascii="Times New Roman" w:hAnsi="Times New Roman"/>
          <w:color w:val="000000"/>
          <w:sz w:val="28"/>
          <w:szCs w:val="28"/>
        </w:rPr>
        <w:t>Уразай</w:t>
      </w:r>
      <w:proofErr w:type="spellEnd"/>
      <w:r w:rsidR="00212EA4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авыл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җирлеге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берәмлеге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территорияләрен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төзекләндерү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кагыйдәләренә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үзгәрешлә</w:t>
      </w:r>
      <w:proofErr w:type="gramStart"/>
      <w:r w:rsidRPr="005E5318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кертү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турындагы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проект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буенча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ачык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тыңлаулар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булып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узды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дип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санарга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26B45" w:rsidRPr="005E5318" w:rsidRDefault="00926B45" w:rsidP="00F14E4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E5318">
        <w:rPr>
          <w:rFonts w:ascii="Times New Roman" w:hAnsi="Times New Roman"/>
          <w:color w:val="000000"/>
          <w:sz w:val="28"/>
          <w:szCs w:val="28"/>
        </w:rPr>
        <w:t xml:space="preserve">2. Татарстан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Республикасы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Азнакай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районы </w:t>
      </w:r>
      <w:proofErr w:type="spellStart"/>
      <w:r w:rsidR="00AC5F22">
        <w:rPr>
          <w:rFonts w:ascii="Times New Roman" w:hAnsi="Times New Roman"/>
          <w:color w:val="000000"/>
          <w:sz w:val="28"/>
          <w:szCs w:val="28"/>
        </w:rPr>
        <w:t>Уразай</w:t>
      </w:r>
      <w:proofErr w:type="spellEnd"/>
      <w:r w:rsidR="00AC5F2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авыл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җирлеге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Советының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4E40" w:rsidRPr="00FC06AE">
        <w:rPr>
          <w:rFonts w:ascii="Times New Roman" w:hAnsi="Times New Roman"/>
          <w:sz w:val="28"/>
          <w:szCs w:val="28"/>
          <w:lang w:val="tt-RU"/>
        </w:rPr>
        <w:t>201</w:t>
      </w:r>
      <w:r w:rsidR="00AC5F22">
        <w:rPr>
          <w:rFonts w:ascii="Times New Roman" w:hAnsi="Times New Roman"/>
          <w:sz w:val="28"/>
          <w:szCs w:val="28"/>
          <w:lang w:val="tt-RU"/>
        </w:rPr>
        <w:t xml:space="preserve">2 </w:t>
      </w:r>
      <w:r w:rsidR="00F14E40" w:rsidRPr="00FC06AE">
        <w:rPr>
          <w:rFonts w:ascii="Times New Roman" w:hAnsi="Times New Roman"/>
          <w:sz w:val="28"/>
          <w:szCs w:val="28"/>
          <w:lang w:val="tt-RU"/>
        </w:rPr>
        <w:t xml:space="preserve">елның </w:t>
      </w:r>
      <w:r w:rsidR="00AC5F22">
        <w:rPr>
          <w:rFonts w:ascii="Times New Roman" w:hAnsi="Times New Roman"/>
          <w:sz w:val="28"/>
          <w:szCs w:val="28"/>
          <w:lang w:val="tt-RU"/>
        </w:rPr>
        <w:t>12  октябере 26</w:t>
      </w:r>
      <w:r w:rsidR="00F14E40">
        <w:rPr>
          <w:rFonts w:ascii="Times New Roman" w:hAnsi="Times New Roman"/>
          <w:sz w:val="28"/>
          <w:szCs w:val="28"/>
          <w:lang w:val="tt-RU"/>
        </w:rPr>
        <w:t xml:space="preserve"> номерлы к</w:t>
      </w:r>
      <w:r w:rsidR="00F14E40" w:rsidRPr="00FC06AE">
        <w:rPr>
          <w:rFonts w:ascii="Times New Roman" w:hAnsi="Times New Roman"/>
          <w:sz w:val="28"/>
          <w:szCs w:val="28"/>
          <w:lang w:val="tt-RU"/>
        </w:rPr>
        <w:t xml:space="preserve">арары </w:t>
      </w:r>
      <w:r w:rsidR="00AC5F22">
        <w:rPr>
          <w:rFonts w:ascii="Times New Roman" w:hAnsi="Times New Roman"/>
          <w:sz w:val="28"/>
          <w:szCs w:val="28"/>
          <w:lang w:val="tt-RU"/>
        </w:rPr>
        <w:t>(</w:t>
      </w:r>
      <w:r w:rsidR="00AC5F22" w:rsidRPr="00B704E9">
        <w:rPr>
          <w:rFonts w:ascii="Times New Roman" w:hAnsi="Times New Roman"/>
          <w:sz w:val="28"/>
          <w:szCs w:val="28"/>
          <w:lang w:eastAsia="ru-RU"/>
        </w:rPr>
        <w:t xml:space="preserve">05.08.2013 </w:t>
      </w:r>
      <w:r w:rsidR="00AC5F22" w:rsidRPr="00B704E9">
        <w:rPr>
          <w:rFonts w:ascii="Times New Roman" w:hAnsi="Times New Roman"/>
          <w:sz w:val="28"/>
          <w:szCs w:val="28"/>
          <w:lang w:eastAsia="ru-RU"/>
        </w:rPr>
        <w:lastRenderedPageBreak/>
        <w:t>№45, 17.03.2014 №63-1, 15.08.2014 №82,  25.08.2017 №62, 30.01.2019 №127-1</w:t>
      </w:r>
      <w:r w:rsidR="00AC5F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4E40">
        <w:rPr>
          <w:rFonts w:ascii="Times New Roman" w:hAnsi="Times New Roman"/>
          <w:sz w:val="28"/>
          <w:szCs w:val="28"/>
          <w:lang w:eastAsia="ru-RU"/>
        </w:rPr>
        <w:t>карарлар</w:t>
      </w:r>
      <w:proofErr w:type="spellEnd"/>
      <w:r w:rsidR="00F14E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4E40">
        <w:rPr>
          <w:rFonts w:ascii="Times New Roman" w:hAnsi="Times New Roman"/>
          <w:sz w:val="28"/>
          <w:szCs w:val="28"/>
          <w:lang w:eastAsia="ru-RU"/>
        </w:rPr>
        <w:t>редакциясен</w:t>
      </w:r>
      <w:proofErr w:type="spellEnd"/>
      <w:r w:rsidR="00F14E40">
        <w:rPr>
          <w:rFonts w:ascii="Times New Roman" w:hAnsi="Times New Roman"/>
          <w:sz w:val="28"/>
          <w:szCs w:val="28"/>
          <w:lang w:val="tt-RU" w:eastAsia="ru-RU"/>
        </w:rPr>
        <w:t>дә</w:t>
      </w:r>
      <w:r w:rsidR="00AC5F22">
        <w:rPr>
          <w:rFonts w:ascii="Times New Roman" w:hAnsi="Times New Roman"/>
          <w:sz w:val="28"/>
          <w:szCs w:val="28"/>
          <w:lang w:val="tt-RU" w:eastAsia="ru-RU"/>
        </w:rPr>
        <w:t>)</w:t>
      </w:r>
      <w:r w:rsidR="00F14E40"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белән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расланган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Татарстан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Республикасы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Азнакай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районы «</w:t>
      </w:r>
      <w:proofErr w:type="spellStart"/>
      <w:r w:rsidR="00AC5F22">
        <w:rPr>
          <w:rFonts w:ascii="Times New Roman" w:hAnsi="Times New Roman"/>
          <w:color w:val="000000"/>
          <w:sz w:val="28"/>
          <w:szCs w:val="28"/>
        </w:rPr>
        <w:t>Уразай</w:t>
      </w:r>
      <w:proofErr w:type="spellEnd"/>
      <w:r w:rsidR="00AC5F2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авыл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җирлеге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берәмлеге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территорияләрен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төзекләндерү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кагыйдәләренә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үзгәрешлә</w:t>
      </w:r>
      <w:proofErr w:type="gramStart"/>
      <w:r w:rsidRPr="005E5318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кертү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мөмкинлеге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турында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комиссия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ачык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тыңлаулар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нәтиҗәләре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буенча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килде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.: </w:t>
      </w:r>
    </w:p>
    <w:p w:rsidR="00926B45" w:rsidRPr="005E5318" w:rsidRDefault="00926B45" w:rsidP="00F14E4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E5318">
        <w:rPr>
          <w:rFonts w:ascii="Times New Roman" w:hAnsi="Times New Roman"/>
          <w:color w:val="000000"/>
          <w:sz w:val="28"/>
          <w:szCs w:val="28"/>
        </w:rPr>
        <w:t xml:space="preserve">1.1. 2.11.13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пунктында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>:</w:t>
      </w:r>
    </w:p>
    <w:p w:rsidR="00926B45" w:rsidRPr="005E5318" w:rsidRDefault="00926B45" w:rsidP="00F14E4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E5318">
        <w:rPr>
          <w:rFonts w:ascii="Times New Roman" w:hAnsi="Times New Roman"/>
          <w:color w:val="000000"/>
          <w:sz w:val="28"/>
          <w:szCs w:val="28"/>
        </w:rPr>
        <w:t xml:space="preserve"> а) "каты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көнкүреш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калдыклары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сүзләрен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«каты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коммуналь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калдыклар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"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сүзләренә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алмаштырырга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>»;</w:t>
      </w:r>
    </w:p>
    <w:p w:rsidR="00926B45" w:rsidRPr="005E5318" w:rsidRDefault="00926B45" w:rsidP="00F14E4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E5318">
        <w:rPr>
          <w:rFonts w:ascii="Times New Roman" w:hAnsi="Times New Roman"/>
          <w:color w:val="000000"/>
          <w:sz w:val="28"/>
          <w:szCs w:val="28"/>
        </w:rPr>
        <w:t xml:space="preserve"> б) «каты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көнкүреш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калдыклары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"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аббревиатурасын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«ТКО»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аббревиатурасы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белән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алмаштырырга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.          </w:t>
      </w:r>
    </w:p>
    <w:p w:rsidR="00926B45" w:rsidRPr="005E5318" w:rsidRDefault="00926B45" w:rsidP="00F14E4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E5318">
        <w:rPr>
          <w:rFonts w:ascii="Times New Roman" w:hAnsi="Times New Roman"/>
          <w:color w:val="000000"/>
          <w:sz w:val="28"/>
          <w:szCs w:val="28"/>
        </w:rPr>
        <w:t xml:space="preserve">1.2. 2.11.16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пунктында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«каты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көнкүреш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калдыклары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аббревиатурасын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ТКО</w:t>
      </w:r>
      <w:proofErr w:type="gramStart"/>
      <w:r w:rsidRPr="005E5318">
        <w:rPr>
          <w:rFonts w:ascii="Times New Roman" w:hAnsi="Times New Roman"/>
          <w:color w:val="000000"/>
          <w:sz w:val="28"/>
          <w:szCs w:val="28"/>
        </w:rPr>
        <w:t>»а</w:t>
      </w:r>
      <w:proofErr w:type="gramEnd"/>
      <w:r w:rsidRPr="005E5318">
        <w:rPr>
          <w:rFonts w:ascii="Times New Roman" w:hAnsi="Times New Roman"/>
          <w:color w:val="000000"/>
          <w:sz w:val="28"/>
          <w:szCs w:val="28"/>
        </w:rPr>
        <w:t>ббревиатурасы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белән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алмаштырырга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26B45" w:rsidRPr="005E5318" w:rsidRDefault="00926B45" w:rsidP="00F14E4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E5318">
        <w:rPr>
          <w:rFonts w:ascii="Times New Roman" w:hAnsi="Times New Roman"/>
          <w:color w:val="000000"/>
          <w:sz w:val="28"/>
          <w:szCs w:val="28"/>
        </w:rPr>
        <w:t xml:space="preserve">1.3.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Түбәндәге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эчтәлекле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2.11.18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пунктын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ө</w:t>
      </w:r>
      <w:proofErr w:type="gramStart"/>
      <w:r w:rsidRPr="005E5318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Pr="005E5318">
        <w:rPr>
          <w:rFonts w:ascii="Times New Roman" w:hAnsi="Times New Roman"/>
          <w:color w:val="000000"/>
          <w:sz w:val="28"/>
          <w:szCs w:val="28"/>
        </w:rPr>
        <w:t>әргә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>::</w:t>
      </w:r>
    </w:p>
    <w:p w:rsidR="00926B45" w:rsidRPr="005E5318" w:rsidRDefault="00926B45" w:rsidP="00F14E4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E5318">
        <w:rPr>
          <w:rFonts w:ascii="Times New Roman" w:hAnsi="Times New Roman"/>
          <w:color w:val="000000"/>
          <w:sz w:val="28"/>
          <w:szCs w:val="28"/>
        </w:rPr>
        <w:t xml:space="preserve"> «2.11.18. Татарстан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Республикасы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Азнакай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районының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AC5F22">
        <w:rPr>
          <w:rFonts w:ascii="Times New Roman" w:hAnsi="Times New Roman"/>
          <w:color w:val="000000"/>
          <w:sz w:val="28"/>
          <w:szCs w:val="28"/>
        </w:rPr>
        <w:t>Уразай</w:t>
      </w:r>
      <w:proofErr w:type="spellEnd"/>
      <w:r w:rsidR="00AC5F2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авыл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җирлеге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берәмлеге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территориясендә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каты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коммуналь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калдыклар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туплау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урыннарын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мәйданчыкларын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төзекләндерү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һәм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аларның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реестрын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алып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бару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кагыйдәләре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авыл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җирлеге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Башкарма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комитетының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норматив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хокукый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акты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белән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билгеләнә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>.».</w:t>
      </w:r>
    </w:p>
    <w:p w:rsidR="00926B45" w:rsidRPr="005E5318" w:rsidRDefault="00926B45" w:rsidP="00F14E4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Югарыда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бәян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ителгәннәрдән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чыгып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ачык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тыңлауларда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катнашучылар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Татарстан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Республикасы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Азнакай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районының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AC5F22">
        <w:rPr>
          <w:rFonts w:ascii="Times New Roman" w:hAnsi="Times New Roman"/>
          <w:color w:val="000000"/>
          <w:sz w:val="28"/>
          <w:szCs w:val="28"/>
        </w:rPr>
        <w:t>Уразай</w:t>
      </w:r>
      <w:proofErr w:type="spellEnd"/>
      <w:r w:rsidR="00AC5F2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авыл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җирлеге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берәмлеге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территориялә</w:t>
      </w:r>
      <w:proofErr w:type="gramStart"/>
      <w:r w:rsidRPr="005E5318">
        <w:rPr>
          <w:rFonts w:ascii="Times New Roman" w:hAnsi="Times New Roman"/>
          <w:color w:val="000000"/>
          <w:sz w:val="28"/>
          <w:szCs w:val="28"/>
        </w:rPr>
        <w:t>рен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5E5318">
        <w:rPr>
          <w:rFonts w:ascii="Times New Roman" w:hAnsi="Times New Roman"/>
          <w:color w:val="000000"/>
          <w:sz w:val="28"/>
          <w:szCs w:val="28"/>
        </w:rPr>
        <w:t>өзекләндерү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кагыйдәләренә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тәкъдим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ителгән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карар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проектын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хуплыйлар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һәм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Татарстан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Республикасы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Азнакай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районының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AC5F22">
        <w:rPr>
          <w:rFonts w:ascii="Times New Roman" w:hAnsi="Times New Roman"/>
          <w:color w:val="000000"/>
          <w:sz w:val="28"/>
          <w:szCs w:val="28"/>
        </w:rPr>
        <w:t>Уразай</w:t>
      </w:r>
      <w:proofErr w:type="spellEnd"/>
      <w:r w:rsidR="00AC5F2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авыл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җирлеге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берәмлеге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территорияләрен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төзекләндерү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кагыйдәләренә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карар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проектын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әзерләү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буенча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эшче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төркемгә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советның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чираттагы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утырышына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төзәтмәлә</w:t>
      </w:r>
      <w:proofErr w:type="gramStart"/>
      <w:r w:rsidRPr="005E5318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белән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проектны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кертергә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тәкъдим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итәләр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>.</w:t>
      </w:r>
    </w:p>
    <w:p w:rsidR="00926B45" w:rsidRPr="005E5318" w:rsidRDefault="00926B45" w:rsidP="00926B45">
      <w:pPr>
        <w:pStyle w:val="a5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926B45" w:rsidRPr="005E5318" w:rsidRDefault="00926B45" w:rsidP="00926B45">
      <w:pPr>
        <w:pStyle w:val="a5"/>
        <w:jc w:val="left"/>
        <w:rPr>
          <w:rFonts w:ascii="Times New Roman" w:hAnsi="Times New Roman"/>
          <w:color w:val="000000"/>
          <w:sz w:val="28"/>
          <w:szCs w:val="28"/>
        </w:rPr>
      </w:pPr>
      <w:r w:rsidRPr="005E5318">
        <w:rPr>
          <w:rFonts w:ascii="Times New Roman" w:hAnsi="Times New Roman"/>
          <w:color w:val="000000"/>
          <w:sz w:val="28"/>
          <w:szCs w:val="28"/>
        </w:rPr>
        <w:t xml:space="preserve">Секретариат </w:t>
      </w:r>
      <w:proofErr w:type="spellStart"/>
      <w:r w:rsidRPr="005E5318">
        <w:rPr>
          <w:rFonts w:ascii="Times New Roman" w:hAnsi="Times New Roman"/>
          <w:color w:val="000000"/>
          <w:sz w:val="28"/>
          <w:szCs w:val="28"/>
        </w:rPr>
        <w:t>җ</w:t>
      </w:r>
      <w:proofErr w:type="gramStart"/>
      <w:r w:rsidRPr="005E5318">
        <w:rPr>
          <w:rFonts w:ascii="Times New Roman" w:hAnsi="Times New Roman"/>
          <w:color w:val="000000"/>
          <w:sz w:val="28"/>
          <w:szCs w:val="28"/>
        </w:rPr>
        <w:t>ит</w:t>
      </w:r>
      <w:proofErr w:type="gramEnd"/>
      <w:r w:rsidRPr="005E5318">
        <w:rPr>
          <w:rFonts w:ascii="Times New Roman" w:hAnsi="Times New Roman"/>
          <w:color w:val="000000"/>
          <w:sz w:val="28"/>
          <w:szCs w:val="28"/>
        </w:rPr>
        <w:t>әкчесе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:                              </w:t>
      </w:r>
      <w:r w:rsidR="00F14E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46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proofErr w:type="spellStart"/>
      <w:r w:rsidR="00212EA4">
        <w:rPr>
          <w:rFonts w:ascii="Times New Roman" w:hAnsi="Times New Roman"/>
          <w:color w:val="000000"/>
          <w:sz w:val="28"/>
          <w:szCs w:val="28"/>
        </w:rPr>
        <w:t>А.М.Шэрифуллина</w:t>
      </w:r>
      <w:proofErr w:type="spellEnd"/>
      <w:r w:rsidRPr="005E5318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926B45" w:rsidRPr="005E5318" w:rsidRDefault="00AC5F22" w:rsidP="00926B45">
      <w:pPr>
        <w:pStyle w:val="a5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Секретариат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әгъзас</w:t>
      </w:r>
      <w:r w:rsidR="00926B45" w:rsidRPr="005E5318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="00926B45" w:rsidRPr="005E5318">
        <w:rPr>
          <w:rFonts w:ascii="Times New Roman" w:hAnsi="Times New Roman"/>
          <w:color w:val="000000"/>
          <w:sz w:val="28"/>
          <w:szCs w:val="28"/>
        </w:rPr>
        <w:t xml:space="preserve">:                           </w:t>
      </w:r>
      <w:r w:rsidR="000746A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926B45" w:rsidRPr="005E5318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26B45" w:rsidRPr="005E5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4E40">
        <w:rPr>
          <w:rFonts w:ascii="Times New Roman" w:hAnsi="Times New Roman"/>
          <w:color w:val="000000"/>
          <w:sz w:val="28"/>
          <w:szCs w:val="28"/>
          <w:lang w:val="tt-RU"/>
        </w:rPr>
        <w:t>Р.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Ш.Бэдретдинов</w:t>
      </w:r>
      <w:r w:rsidR="00926B45" w:rsidRPr="005E5318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26B45" w:rsidRPr="005E5318" w:rsidRDefault="00926B45" w:rsidP="00926B45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26B45" w:rsidRPr="005E5318" w:rsidRDefault="00926B45" w:rsidP="00926B45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sectPr w:rsidR="00926B45" w:rsidRPr="005E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D0"/>
    <w:rsid w:val="000746AF"/>
    <w:rsid w:val="000C3BFE"/>
    <w:rsid w:val="00212EA4"/>
    <w:rsid w:val="00320339"/>
    <w:rsid w:val="0033161D"/>
    <w:rsid w:val="006D61C4"/>
    <w:rsid w:val="007709C2"/>
    <w:rsid w:val="00795F73"/>
    <w:rsid w:val="008D6CDB"/>
    <w:rsid w:val="00926B45"/>
    <w:rsid w:val="009962D0"/>
    <w:rsid w:val="009E797D"/>
    <w:rsid w:val="00AC5F22"/>
    <w:rsid w:val="00F1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B45"/>
    <w:pPr>
      <w:jc w:val="center"/>
    </w:pPr>
    <w:rPr>
      <w:rFonts w:ascii="Arial" w:hAnsi="Arial"/>
      <w:sz w:val="26"/>
      <w:lang w:eastAsia="ru-RU"/>
    </w:rPr>
  </w:style>
  <w:style w:type="character" w:customStyle="1" w:styleId="a4">
    <w:name w:val="Основной текст Знак"/>
    <w:basedOn w:val="a0"/>
    <w:link w:val="a3"/>
    <w:rsid w:val="00926B45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926B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926B45"/>
    <w:rPr>
      <w:rFonts w:ascii="Cambria" w:eastAsia="Times New Roman" w:hAnsi="Cambria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074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6AF"/>
    <w:rPr>
      <w:rFonts w:ascii="Tahoma" w:eastAsia="Times New Roman" w:hAnsi="Tahoma" w:cs="Tahoma"/>
      <w:sz w:val="16"/>
      <w:szCs w:val="16"/>
      <w:lang w:eastAsia="ja-JP"/>
    </w:rPr>
  </w:style>
  <w:style w:type="paragraph" w:styleId="a9">
    <w:name w:val="List Paragraph"/>
    <w:basedOn w:val="a"/>
    <w:uiPriority w:val="34"/>
    <w:qFormat/>
    <w:rsid w:val="0033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B45"/>
    <w:pPr>
      <w:jc w:val="center"/>
    </w:pPr>
    <w:rPr>
      <w:rFonts w:ascii="Arial" w:hAnsi="Arial"/>
      <w:sz w:val="26"/>
      <w:lang w:eastAsia="ru-RU"/>
    </w:rPr>
  </w:style>
  <w:style w:type="character" w:customStyle="1" w:styleId="a4">
    <w:name w:val="Основной текст Знак"/>
    <w:basedOn w:val="a0"/>
    <w:link w:val="a3"/>
    <w:rsid w:val="00926B45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926B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926B45"/>
    <w:rPr>
      <w:rFonts w:ascii="Cambria" w:eastAsia="Times New Roman" w:hAnsi="Cambria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074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6AF"/>
    <w:rPr>
      <w:rFonts w:ascii="Tahoma" w:eastAsia="Times New Roman" w:hAnsi="Tahoma" w:cs="Tahoma"/>
      <w:sz w:val="16"/>
      <w:szCs w:val="16"/>
      <w:lang w:eastAsia="ja-JP"/>
    </w:rPr>
  </w:style>
  <w:style w:type="paragraph" w:styleId="a9">
    <w:name w:val="List Paragraph"/>
    <w:basedOn w:val="a"/>
    <w:uiPriority w:val="34"/>
    <w:qFormat/>
    <w:rsid w:val="0033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4D19-6D69-4A91-A27F-E742BB35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2020-07-30T11:39:00Z</cp:lastPrinted>
  <dcterms:created xsi:type="dcterms:W3CDTF">2020-07-28T12:28:00Z</dcterms:created>
  <dcterms:modified xsi:type="dcterms:W3CDTF">2020-07-30T11:42:00Z</dcterms:modified>
</cp:coreProperties>
</file>