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82D" w:rsidRPr="002E2EDF" w:rsidRDefault="003F282D" w:rsidP="002E2EDF">
      <w:pPr>
        <w:spacing w:before="75" w:after="75" w:line="300" w:lineRule="atLeast"/>
        <w:jc w:val="both"/>
        <w:rPr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42"/>
          <w:szCs w:val="42"/>
        </w:rPr>
        <w:t xml:space="preserve">                                 </w:t>
      </w:r>
      <w:proofErr w:type="spellStart"/>
      <w:r w:rsidRPr="002E2EDF">
        <w:rPr>
          <w:color w:val="333333"/>
          <w:sz w:val="28"/>
          <w:szCs w:val="28"/>
        </w:rPr>
        <w:t>Нәтиҗә</w:t>
      </w:r>
      <w:proofErr w:type="spellEnd"/>
    </w:p>
    <w:p w:rsidR="003F282D" w:rsidRPr="002E2EDF" w:rsidRDefault="003F282D" w:rsidP="002E2EDF">
      <w:pPr>
        <w:spacing w:before="75" w:after="75" w:line="300" w:lineRule="atLeast"/>
        <w:jc w:val="both"/>
        <w:rPr>
          <w:b/>
          <w:bCs/>
          <w:color w:val="000000"/>
          <w:sz w:val="28"/>
          <w:szCs w:val="28"/>
        </w:rPr>
      </w:pPr>
    </w:p>
    <w:p w:rsidR="003F282D" w:rsidRPr="002E2EDF" w:rsidRDefault="002E2EDF" w:rsidP="002E2EDF">
      <w:pPr>
        <w:jc w:val="center"/>
        <w:rPr>
          <w:sz w:val="28"/>
          <w:szCs w:val="28"/>
          <w:lang w:val="tt-RU"/>
        </w:rPr>
      </w:pPr>
      <w:r w:rsidRPr="002E2EDF">
        <w:rPr>
          <w:color w:val="333333"/>
          <w:sz w:val="28"/>
          <w:szCs w:val="28"/>
        </w:rPr>
        <w:t>"</w:t>
      </w:r>
      <w:r w:rsidR="003F282D" w:rsidRPr="002E2EDF">
        <w:rPr>
          <w:color w:val="333333"/>
          <w:sz w:val="28"/>
          <w:szCs w:val="28"/>
        </w:rPr>
        <w:t>Татарстан</w:t>
      </w:r>
      <w:r>
        <w:rPr>
          <w:color w:val="333333"/>
          <w:sz w:val="28"/>
          <w:szCs w:val="28"/>
          <w:lang w:val="tt-RU"/>
        </w:rPr>
        <w:t xml:space="preserve"> </w:t>
      </w:r>
      <w:r w:rsidR="003F282D" w:rsidRPr="002E2EDF">
        <w:rPr>
          <w:color w:val="333333"/>
          <w:sz w:val="28"/>
          <w:szCs w:val="28"/>
        </w:rPr>
        <w:t xml:space="preserve"> </w:t>
      </w:r>
      <w:proofErr w:type="spellStart"/>
      <w:r w:rsidR="003F282D" w:rsidRPr="002E2EDF">
        <w:rPr>
          <w:color w:val="333333"/>
          <w:sz w:val="28"/>
          <w:szCs w:val="28"/>
        </w:rPr>
        <w:t>Республикасы</w:t>
      </w:r>
      <w:proofErr w:type="spellEnd"/>
      <w:r w:rsidR="003F282D" w:rsidRPr="002E2EDF">
        <w:rPr>
          <w:color w:val="333333"/>
          <w:sz w:val="28"/>
          <w:szCs w:val="28"/>
        </w:rPr>
        <w:t xml:space="preserve"> </w:t>
      </w:r>
      <w:proofErr w:type="spellStart"/>
      <w:r w:rsidR="003F282D" w:rsidRPr="002E2EDF">
        <w:rPr>
          <w:color w:val="333333"/>
          <w:sz w:val="28"/>
          <w:szCs w:val="28"/>
        </w:rPr>
        <w:t>Азнакай</w:t>
      </w:r>
      <w:proofErr w:type="spellEnd"/>
      <w:r w:rsidR="003F282D" w:rsidRPr="002E2EDF">
        <w:rPr>
          <w:color w:val="333333"/>
          <w:sz w:val="28"/>
          <w:szCs w:val="28"/>
        </w:rPr>
        <w:t xml:space="preserve"> </w:t>
      </w:r>
      <w:proofErr w:type="spellStart"/>
      <w:r w:rsidR="003F282D" w:rsidRPr="002E2EDF">
        <w:rPr>
          <w:color w:val="333333"/>
          <w:sz w:val="28"/>
          <w:szCs w:val="28"/>
        </w:rPr>
        <w:t>муниципаль</w:t>
      </w:r>
      <w:proofErr w:type="spellEnd"/>
      <w:r w:rsidR="003F282D" w:rsidRPr="002E2EDF">
        <w:rPr>
          <w:color w:val="333333"/>
          <w:sz w:val="28"/>
          <w:szCs w:val="28"/>
        </w:rPr>
        <w:t xml:space="preserve"> районы </w:t>
      </w:r>
      <w:proofErr w:type="spellStart"/>
      <w:r w:rsidRPr="002E2EDF">
        <w:rPr>
          <w:color w:val="333333"/>
          <w:sz w:val="28"/>
          <w:szCs w:val="28"/>
        </w:rPr>
        <w:t>Ү</w:t>
      </w:r>
      <w:proofErr w:type="gramStart"/>
      <w:r w:rsidRPr="002E2EDF">
        <w:rPr>
          <w:color w:val="333333"/>
          <w:sz w:val="28"/>
          <w:szCs w:val="28"/>
        </w:rPr>
        <w:t>ч</w:t>
      </w:r>
      <w:proofErr w:type="gramEnd"/>
      <w:r w:rsidRPr="002E2EDF">
        <w:rPr>
          <w:color w:val="333333"/>
          <w:sz w:val="28"/>
          <w:szCs w:val="28"/>
        </w:rPr>
        <w:t>әлле</w:t>
      </w:r>
      <w:proofErr w:type="spellEnd"/>
      <w:r w:rsidR="003F282D" w:rsidRPr="002E2EDF">
        <w:rPr>
          <w:color w:val="333333"/>
          <w:sz w:val="28"/>
          <w:szCs w:val="28"/>
        </w:rPr>
        <w:t xml:space="preserve"> </w:t>
      </w:r>
      <w:proofErr w:type="spellStart"/>
      <w:r w:rsidR="003F282D" w:rsidRPr="002E2EDF">
        <w:rPr>
          <w:color w:val="333333"/>
          <w:sz w:val="28"/>
          <w:szCs w:val="28"/>
        </w:rPr>
        <w:t>авыл</w:t>
      </w:r>
      <w:proofErr w:type="spellEnd"/>
      <w:r w:rsidR="003F282D" w:rsidRPr="002E2EDF">
        <w:rPr>
          <w:color w:val="333333"/>
          <w:sz w:val="28"/>
          <w:szCs w:val="28"/>
        </w:rPr>
        <w:t xml:space="preserve"> </w:t>
      </w:r>
      <w:proofErr w:type="spellStart"/>
      <w:r w:rsidR="003F282D" w:rsidRPr="002E2EDF">
        <w:rPr>
          <w:color w:val="333333"/>
          <w:sz w:val="28"/>
          <w:szCs w:val="28"/>
        </w:rPr>
        <w:t>җирлеге</w:t>
      </w:r>
      <w:proofErr w:type="spellEnd"/>
      <w:r w:rsidR="003F282D" w:rsidRPr="002E2EDF">
        <w:rPr>
          <w:color w:val="333333"/>
          <w:sz w:val="28"/>
          <w:szCs w:val="28"/>
        </w:rPr>
        <w:t xml:space="preserve"> </w:t>
      </w:r>
      <w:proofErr w:type="spellStart"/>
      <w:r w:rsidR="003F282D" w:rsidRPr="002E2EDF">
        <w:rPr>
          <w:color w:val="333333"/>
          <w:sz w:val="28"/>
          <w:szCs w:val="28"/>
        </w:rPr>
        <w:t>бюджетының</w:t>
      </w:r>
      <w:proofErr w:type="spellEnd"/>
      <w:r w:rsidR="003F282D" w:rsidRPr="002E2EDF">
        <w:rPr>
          <w:color w:val="333333"/>
          <w:sz w:val="28"/>
          <w:szCs w:val="28"/>
        </w:rPr>
        <w:t xml:space="preserve"> 2020 </w:t>
      </w:r>
      <w:proofErr w:type="spellStart"/>
      <w:r w:rsidR="003F282D" w:rsidRPr="002E2EDF">
        <w:rPr>
          <w:color w:val="333333"/>
          <w:sz w:val="28"/>
          <w:szCs w:val="28"/>
        </w:rPr>
        <w:t>елгы</w:t>
      </w:r>
      <w:proofErr w:type="spellEnd"/>
      <w:r w:rsidR="003F282D" w:rsidRPr="002E2EDF">
        <w:rPr>
          <w:color w:val="333333"/>
          <w:sz w:val="28"/>
          <w:szCs w:val="28"/>
        </w:rPr>
        <w:t xml:space="preserve"> бюджет </w:t>
      </w:r>
      <w:proofErr w:type="spellStart"/>
      <w:r w:rsidR="003F282D" w:rsidRPr="002E2EDF">
        <w:rPr>
          <w:color w:val="333333"/>
          <w:sz w:val="28"/>
          <w:szCs w:val="28"/>
        </w:rPr>
        <w:t>үтәлеше</w:t>
      </w:r>
      <w:proofErr w:type="spellEnd"/>
      <w:r w:rsidR="003F282D" w:rsidRPr="002E2EDF">
        <w:rPr>
          <w:color w:val="333333"/>
          <w:sz w:val="28"/>
          <w:szCs w:val="28"/>
        </w:rPr>
        <w:t xml:space="preserve"> </w:t>
      </w:r>
      <w:proofErr w:type="spellStart"/>
      <w:r w:rsidR="003F282D" w:rsidRPr="002E2EDF">
        <w:rPr>
          <w:color w:val="333333"/>
          <w:sz w:val="28"/>
          <w:szCs w:val="28"/>
        </w:rPr>
        <w:t>турында</w:t>
      </w:r>
      <w:proofErr w:type="spellEnd"/>
      <w:r w:rsidR="003F282D" w:rsidRPr="002E2EDF">
        <w:rPr>
          <w:color w:val="333333"/>
          <w:sz w:val="28"/>
          <w:szCs w:val="28"/>
        </w:rPr>
        <w:t xml:space="preserve"> " </w:t>
      </w:r>
      <w:proofErr w:type="spellStart"/>
      <w:r w:rsidR="003F282D" w:rsidRPr="002E2EDF">
        <w:rPr>
          <w:color w:val="333333"/>
          <w:sz w:val="28"/>
          <w:szCs w:val="28"/>
        </w:rPr>
        <w:t>карар</w:t>
      </w:r>
      <w:proofErr w:type="spellEnd"/>
      <w:r w:rsidR="003F282D" w:rsidRPr="002E2EDF">
        <w:rPr>
          <w:color w:val="333333"/>
          <w:sz w:val="28"/>
          <w:szCs w:val="28"/>
        </w:rPr>
        <w:t xml:space="preserve"> проекты </w:t>
      </w:r>
      <w:proofErr w:type="spellStart"/>
      <w:r w:rsidR="003F282D" w:rsidRPr="002E2EDF">
        <w:rPr>
          <w:color w:val="333333"/>
          <w:sz w:val="28"/>
          <w:szCs w:val="28"/>
        </w:rPr>
        <w:t>буенча</w:t>
      </w:r>
      <w:proofErr w:type="spellEnd"/>
      <w:r w:rsidR="003F282D" w:rsidRPr="002E2EDF">
        <w:rPr>
          <w:color w:val="333333"/>
          <w:sz w:val="28"/>
          <w:szCs w:val="28"/>
        </w:rPr>
        <w:t xml:space="preserve"> </w:t>
      </w:r>
      <w:proofErr w:type="spellStart"/>
      <w:r w:rsidR="003F282D" w:rsidRPr="002E2EDF">
        <w:rPr>
          <w:color w:val="333333"/>
          <w:sz w:val="28"/>
          <w:szCs w:val="28"/>
        </w:rPr>
        <w:t>гавами</w:t>
      </w:r>
      <w:proofErr w:type="spellEnd"/>
      <w:r w:rsidR="003F282D" w:rsidRPr="002E2EDF">
        <w:rPr>
          <w:color w:val="333333"/>
          <w:sz w:val="28"/>
          <w:szCs w:val="28"/>
        </w:rPr>
        <w:t xml:space="preserve"> </w:t>
      </w:r>
      <w:proofErr w:type="spellStart"/>
      <w:r w:rsidR="003F282D" w:rsidRPr="002E2EDF">
        <w:rPr>
          <w:color w:val="333333"/>
          <w:sz w:val="28"/>
          <w:szCs w:val="28"/>
        </w:rPr>
        <w:t>тыңлаулар</w:t>
      </w:r>
      <w:proofErr w:type="spellEnd"/>
      <w:r w:rsidR="003F282D" w:rsidRPr="002E2EDF">
        <w:rPr>
          <w:color w:val="333333"/>
          <w:sz w:val="28"/>
          <w:szCs w:val="28"/>
        </w:rPr>
        <w:t xml:space="preserve"> </w:t>
      </w:r>
      <w:proofErr w:type="spellStart"/>
      <w:r w:rsidR="003F282D" w:rsidRPr="002E2EDF">
        <w:rPr>
          <w:color w:val="333333"/>
          <w:sz w:val="28"/>
          <w:szCs w:val="28"/>
        </w:rPr>
        <w:t>бәяләмәсе</w:t>
      </w:r>
      <w:proofErr w:type="spellEnd"/>
      <w:r>
        <w:rPr>
          <w:color w:val="333333"/>
          <w:sz w:val="28"/>
          <w:szCs w:val="28"/>
          <w:lang w:val="tt-RU"/>
        </w:rPr>
        <w:t xml:space="preserve"> турында</w:t>
      </w:r>
      <w:bookmarkStart w:id="0" w:name="_GoBack"/>
      <w:bookmarkEnd w:id="0"/>
    </w:p>
    <w:p w:rsidR="003F282D" w:rsidRPr="002E2EDF" w:rsidRDefault="003F282D" w:rsidP="002E2EDF">
      <w:pPr>
        <w:ind w:left="4395"/>
        <w:jc w:val="both"/>
        <w:rPr>
          <w:sz w:val="28"/>
          <w:szCs w:val="28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35"/>
        <w:gridCol w:w="4735"/>
      </w:tblGrid>
      <w:tr w:rsidR="003F282D" w:rsidRPr="002E2EDF" w:rsidTr="002E2EDF">
        <w:trPr>
          <w:trHeight w:val="977"/>
        </w:trPr>
        <w:tc>
          <w:tcPr>
            <w:tcW w:w="4735" w:type="dxa"/>
            <w:hideMark/>
          </w:tcPr>
          <w:p w:rsidR="003F282D" w:rsidRPr="002E2EDF" w:rsidRDefault="003F282D" w:rsidP="002E2EDF">
            <w:pPr>
              <w:jc w:val="both"/>
              <w:rPr>
                <w:sz w:val="28"/>
                <w:szCs w:val="28"/>
              </w:rPr>
            </w:pPr>
          </w:p>
          <w:p w:rsidR="003F282D" w:rsidRPr="002E2EDF" w:rsidRDefault="002E2EDF" w:rsidP="002E2EDF">
            <w:pPr>
              <w:spacing w:after="200"/>
              <w:jc w:val="both"/>
              <w:rPr>
                <w:sz w:val="28"/>
                <w:szCs w:val="28"/>
              </w:rPr>
            </w:pPr>
            <w:proofErr w:type="spellStart"/>
            <w:r w:rsidRPr="002E2EDF">
              <w:rPr>
                <w:sz w:val="28"/>
                <w:szCs w:val="28"/>
              </w:rPr>
              <w:t>Ү</w:t>
            </w:r>
            <w:proofErr w:type="gramStart"/>
            <w:r w:rsidRPr="002E2EDF">
              <w:rPr>
                <w:sz w:val="28"/>
                <w:szCs w:val="28"/>
              </w:rPr>
              <w:t>ч</w:t>
            </w:r>
            <w:proofErr w:type="gramEnd"/>
            <w:r w:rsidRPr="002E2EDF">
              <w:rPr>
                <w:sz w:val="28"/>
                <w:szCs w:val="28"/>
              </w:rPr>
              <w:t>әлле</w:t>
            </w:r>
            <w:proofErr w:type="spellEnd"/>
            <w:r w:rsidR="003F282D" w:rsidRPr="002E2EDF">
              <w:rPr>
                <w:sz w:val="28"/>
                <w:szCs w:val="28"/>
              </w:rPr>
              <w:t xml:space="preserve"> </w:t>
            </w:r>
            <w:proofErr w:type="spellStart"/>
            <w:r w:rsidR="003F282D" w:rsidRPr="002E2EDF">
              <w:rPr>
                <w:sz w:val="28"/>
                <w:szCs w:val="28"/>
              </w:rPr>
              <w:t>авылы</w:t>
            </w:r>
            <w:proofErr w:type="spellEnd"/>
          </w:p>
        </w:tc>
        <w:tc>
          <w:tcPr>
            <w:tcW w:w="4735" w:type="dxa"/>
          </w:tcPr>
          <w:p w:rsidR="003F282D" w:rsidRPr="002E2EDF" w:rsidRDefault="003F282D" w:rsidP="002E2EDF">
            <w:pPr>
              <w:jc w:val="both"/>
              <w:rPr>
                <w:sz w:val="28"/>
                <w:szCs w:val="28"/>
              </w:rPr>
            </w:pPr>
          </w:p>
          <w:p w:rsidR="003F282D" w:rsidRPr="002E2EDF" w:rsidRDefault="003F282D" w:rsidP="002E2EDF">
            <w:pPr>
              <w:jc w:val="both"/>
              <w:rPr>
                <w:sz w:val="28"/>
                <w:szCs w:val="28"/>
                <w:lang w:val="tt-RU"/>
              </w:rPr>
            </w:pPr>
            <w:r w:rsidRPr="002E2EDF">
              <w:rPr>
                <w:sz w:val="28"/>
                <w:szCs w:val="28"/>
              </w:rPr>
              <w:t xml:space="preserve"> </w:t>
            </w:r>
            <w:r w:rsidR="002E2EDF">
              <w:rPr>
                <w:sz w:val="28"/>
                <w:szCs w:val="28"/>
                <w:lang w:val="tt-RU"/>
              </w:rPr>
              <w:t xml:space="preserve">                    </w:t>
            </w:r>
            <w:r w:rsidRPr="002E2EDF">
              <w:rPr>
                <w:sz w:val="28"/>
                <w:szCs w:val="28"/>
              </w:rPr>
              <w:t>«08 »  апрель  2021</w:t>
            </w:r>
            <w:r w:rsidR="002E2EDF">
              <w:rPr>
                <w:sz w:val="28"/>
                <w:szCs w:val="28"/>
              </w:rPr>
              <w:t xml:space="preserve"> е</w:t>
            </w:r>
            <w:r w:rsidR="002E2EDF">
              <w:rPr>
                <w:sz w:val="28"/>
                <w:szCs w:val="28"/>
                <w:lang w:val="tt-RU"/>
              </w:rPr>
              <w:t>л</w:t>
            </w:r>
          </w:p>
        </w:tc>
      </w:tr>
    </w:tbl>
    <w:p w:rsidR="003F282D" w:rsidRPr="002E2EDF" w:rsidRDefault="003F282D" w:rsidP="002E2EDF">
      <w:pPr>
        <w:jc w:val="both"/>
        <w:rPr>
          <w:sz w:val="28"/>
          <w:szCs w:val="28"/>
          <w:lang w:val="tt-RU"/>
        </w:rPr>
      </w:pPr>
    </w:p>
    <w:p w:rsidR="003F282D" w:rsidRPr="002E2EDF" w:rsidRDefault="003F282D" w:rsidP="002E2EDF">
      <w:pPr>
        <w:spacing w:line="276" w:lineRule="auto"/>
        <w:jc w:val="both"/>
        <w:rPr>
          <w:color w:val="333333"/>
          <w:sz w:val="28"/>
          <w:szCs w:val="28"/>
          <w:lang w:val="tt-RU"/>
        </w:rPr>
      </w:pPr>
      <w:r w:rsidRPr="002E2EDF">
        <w:rPr>
          <w:color w:val="333333"/>
          <w:sz w:val="28"/>
          <w:szCs w:val="28"/>
          <w:lang w:val="tt-RU"/>
        </w:rPr>
        <w:t xml:space="preserve">       "2020 елда Татарстан Республикасы Азнакай муниципаль районының </w:t>
      </w:r>
      <w:r w:rsidR="002E2EDF" w:rsidRPr="002E2EDF">
        <w:rPr>
          <w:color w:val="333333"/>
          <w:sz w:val="28"/>
          <w:szCs w:val="28"/>
          <w:lang w:val="tt-RU"/>
        </w:rPr>
        <w:t>Үчәлле</w:t>
      </w:r>
      <w:r w:rsidRPr="002E2EDF">
        <w:rPr>
          <w:color w:val="333333"/>
          <w:sz w:val="28"/>
          <w:szCs w:val="28"/>
          <w:lang w:val="tt-RU"/>
        </w:rPr>
        <w:t xml:space="preserve"> авыл җирлеге бюджеты үтәлеше турында</w:t>
      </w:r>
      <w:r w:rsidR="002E2EDF" w:rsidRPr="002E2EDF">
        <w:rPr>
          <w:color w:val="333333"/>
          <w:sz w:val="28"/>
          <w:szCs w:val="28"/>
          <w:lang w:val="tt-RU"/>
        </w:rPr>
        <w:t>"</w:t>
      </w:r>
      <w:r w:rsidRPr="002E2EDF">
        <w:rPr>
          <w:color w:val="333333"/>
          <w:sz w:val="28"/>
          <w:szCs w:val="28"/>
          <w:lang w:val="tt-RU"/>
        </w:rPr>
        <w:t xml:space="preserve"> карар проекты нигезләмәләре буенча фикер алышканнан соң, тыңлауларда катнашучылар тәкъдим ителгән проектның Россия Федерациясе Бюджет кодексының 185 статьясы һәм Азнакай муниципаль районының </w:t>
      </w:r>
      <w:r w:rsidR="002E2EDF" w:rsidRPr="002E2EDF">
        <w:rPr>
          <w:color w:val="333333"/>
          <w:sz w:val="28"/>
          <w:szCs w:val="28"/>
          <w:lang w:val="tt-RU"/>
        </w:rPr>
        <w:t>Үчәлле</w:t>
      </w:r>
      <w:r w:rsidRPr="002E2EDF">
        <w:rPr>
          <w:color w:val="333333"/>
          <w:sz w:val="28"/>
          <w:szCs w:val="28"/>
          <w:lang w:val="tt-RU"/>
        </w:rPr>
        <w:t xml:space="preserve"> авыл җирлегенең бюджет процессы турындагы Нигезләмәнең 23 статьясы нигезендә әзерләнүен билгеләп үттеләр. </w:t>
      </w:r>
    </w:p>
    <w:p w:rsidR="003F282D" w:rsidRPr="002E2EDF" w:rsidRDefault="003F282D" w:rsidP="002E2EDF">
      <w:pPr>
        <w:spacing w:line="276" w:lineRule="auto"/>
        <w:jc w:val="both"/>
        <w:rPr>
          <w:sz w:val="28"/>
          <w:szCs w:val="28"/>
        </w:rPr>
      </w:pPr>
      <w:r w:rsidRPr="002E2EDF">
        <w:rPr>
          <w:color w:val="333333"/>
          <w:sz w:val="28"/>
          <w:szCs w:val="28"/>
          <w:lang w:val="tt-RU"/>
        </w:rPr>
        <w:t xml:space="preserve">     </w:t>
      </w:r>
      <w:proofErr w:type="spellStart"/>
      <w:proofErr w:type="gramStart"/>
      <w:r w:rsidRPr="002E2EDF">
        <w:rPr>
          <w:color w:val="333333"/>
          <w:sz w:val="28"/>
          <w:szCs w:val="28"/>
        </w:rPr>
        <w:t>Югарыда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бәян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ителгәннәрдән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чы</w:t>
      </w:r>
      <w:r w:rsidR="002E2EDF">
        <w:rPr>
          <w:color w:val="333333"/>
          <w:sz w:val="28"/>
          <w:szCs w:val="28"/>
        </w:rPr>
        <w:t>гып</w:t>
      </w:r>
      <w:proofErr w:type="spellEnd"/>
      <w:r w:rsidR="002E2EDF">
        <w:rPr>
          <w:color w:val="333333"/>
          <w:sz w:val="28"/>
          <w:szCs w:val="28"/>
        </w:rPr>
        <w:t xml:space="preserve">, </w:t>
      </w:r>
      <w:proofErr w:type="spellStart"/>
      <w:r w:rsidR="002E2EDF">
        <w:rPr>
          <w:color w:val="333333"/>
          <w:sz w:val="28"/>
          <w:szCs w:val="28"/>
        </w:rPr>
        <w:t>тыңлауларда</w:t>
      </w:r>
      <w:proofErr w:type="spellEnd"/>
      <w:r w:rsidR="002E2EDF">
        <w:rPr>
          <w:color w:val="333333"/>
          <w:sz w:val="28"/>
          <w:szCs w:val="28"/>
        </w:rPr>
        <w:t xml:space="preserve"> </w:t>
      </w:r>
      <w:proofErr w:type="spellStart"/>
      <w:r w:rsidR="002E2EDF">
        <w:rPr>
          <w:color w:val="333333"/>
          <w:sz w:val="28"/>
          <w:szCs w:val="28"/>
        </w:rPr>
        <w:t>катнашучылар</w:t>
      </w:r>
      <w:proofErr w:type="spellEnd"/>
      <w:r w:rsidR="002E2EDF">
        <w:rPr>
          <w:color w:val="333333"/>
          <w:sz w:val="28"/>
          <w:szCs w:val="28"/>
        </w:rPr>
        <w:t xml:space="preserve"> </w:t>
      </w:r>
      <w:r w:rsidR="002E2EDF">
        <w:rPr>
          <w:color w:val="333333"/>
          <w:sz w:val="28"/>
          <w:szCs w:val="28"/>
          <w:lang w:val="tt-RU"/>
        </w:rPr>
        <w:t xml:space="preserve"> </w:t>
      </w:r>
      <w:r w:rsidR="002E2EDF">
        <w:rPr>
          <w:color w:val="333333"/>
          <w:sz w:val="28"/>
          <w:szCs w:val="28"/>
        </w:rPr>
        <w:t>"</w:t>
      </w:r>
      <w:r w:rsidRPr="002E2EDF">
        <w:rPr>
          <w:color w:val="333333"/>
          <w:sz w:val="28"/>
          <w:szCs w:val="28"/>
        </w:rPr>
        <w:t xml:space="preserve">2020 </w:t>
      </w:r>
      <w:proofErr w:type="spellStart"/>
      <w:r w:rsidRPr="002E2EDF">
        <w:rPr>
          <w:color w:val="333333"/>
          <w:sz w:val="28"/>
          <w:szCs w:val="28"/>
        </w:rPr>
        <w:t>елда</w:t>
      </w:r>
      <w:proofErr w:type="spellEnd"/>
      <w:r w:rsidRPr="002E2EDF">
        <w:rPr>
          <w:color w:val="333333"/>
          <w:sz w:val="28"/>
          <w:szCs w:val="28"/>
        </w:rPr>
        <w:t xml:space="preserve"> Татарстан </w:t>
      </w:r>
      <w:proofErr w:type="spellStart"/>
      <w:r w:rsidRPr="002E2EDF">
        <w:rPr>
          <w:color w:val="333333"/>
          <w:sz w:val="28"/>
          <w:szCs w:val="28"/>
        </w:rPr>
        <w:t>Республикасы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Азнакай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муниципаль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районының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="002E2EDF" w:rsidRPr="002E2EDF">
        <w:rPr>
          <w:color w:val="333333"/>
          <w:sz w:val="28"/>
          <w:szCs w:val="28"/>
        </w:rPr>
        <w:t>Үчәлле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авыл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җирлеге</w:t>
      </w:r>
      <w:proofErr w:type="spellEnd"/>
      <w:r w:rsidRPr="002E2EDF">
        <w:rPr>
          <w:color w:val="333333"/>
          <w:sz w:val="28"/>
          <w:szCs w:val="28"/>
        </w:rPr>
        <w:t xml:space="preserve"> бюджеты </w:t>
      </w:r>
      <w:proofErr w:type="spellStart"/>
      <w:r w:rsidRPr="002E2EDF">
        <w:rPr>
          <w:color w:val="333333"/>
          <w:sz w:val="28"/>
          <w:szCs w:val="28"/>
        </w:rPr>
        <w:t>үтәлеше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турында</w:t>
      </w:r>
      <w:proofErr w:type="spellEnd"/>
      <w:r w:rsidR="002E2EDF" w:rsidRPr="002E2EDF">
        <w:rPr>
          <w:color w:val="333333"/>
          <w:sz w:val="28"/>
          <w:szCs w:val="28"/>
        </w:rPr>
        <w:t>"</w:t>
      </w:r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гы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карар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проектын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хуплый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һәм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эшче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төркемгә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r w:rsidR="002E2EDF" w:rsidRPr="002E2EDF">
        <w:rPr>
          <w:color w:val="333333"/>
          <w:sz w:val="28"/>
          <w:szCs w:val="28"/>
        </w:rPr>
        <w:t>"</w:t>
      </w:r>
      <w:r w:rsidRPr="002E2EDF">
        <w:rPr>
          <w:color w:val="333333"/>
          <w:sz w:val="28"/>
          <w:szCs w:val="28"/>
        </w:rPr>
        <w:t xml:space="preserve">2020 </w:t>
      </w:r>
      <w:proofErr w:type="spellStart"/>
      <w:r w:rsidRPr="002E2EDF">
        <w:rPr>
          <w:color w:val="333333"/>
          <w:sz w:val="28"/>
          <w:szCs w:val="28"/>
        </w:rPr>
        <w:t>елда</w:t>
      </w:r>
      <w:proofErr w:type="spellEnd"/>
      <w:r w:rsidRPr="002E2EDF">
        <w:rPr>
          <w:color w:val="333333"/>
          <w:sz w:val="28"/>
          <w:szCs w:val="28"/>
        </w:rPr>
        <w:t xml:space="preserve"> Татарстан </w:t>
      </w:r>
      <w:proofErr w:type="spellStart"/>
      <w:r w:rsidRPr="002E2EDF">
        <w:rPr>
          <w:color w:val="333333"/>
          <w:sz w:val="28"/>
          <w:szCs w:val="28"/>
        </w:rPr>
        <w:t>Республикасы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Азнакай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муниципаль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районының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="002E2EDF" w:rsidRPr="002E2EDF">
        <w:rPr>
          <w:color w:val="333333"/>
          <w:sz w:val="28"/>
          <w:szCs w:val="28"/>
        </w:rPr>
        <w:t>Үчәлле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авыл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җирлеге</w:t>
      </w:r>
      <w:proofErr w:type="spellEnd"/>
      <w:r w:rsidRPr="002E2EDF">
        <w:rPr>
          <w:color w:val="333333"/>
          <w:sz w:val="28"/>
          <w:szCs w:val="28"/>
        </w:rPr>
        <w:t xml:space="preserve"> бюджеты </w:t>
      </w:r>
      <w:proofErr w:type="spellStart"/>
      <w:r w:rsidRPr="002E2EDF">
        <w:rPr>
          <w:color w:val="333333"/>
          <w:sz w:val="28"/>
          <w:szCs w:val="28"/>
        </w:rPr>
        <w:t>үтәлеше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турында</w:t>
      </w:r>
      <w:proofErr w:type="spellEnd"/>
      <w:r w:rsidR="002E2EDF" w:rsidRPr="002E2EDF">
        <w:rPr>
          <w:color w:val="333333"/>
          <w:sz w:val="28"/>
          <w:szCs w:val="28"/>
        </w:rPr>
        <w:t>"</w:t>
      </w:r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гы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карар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проектын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әзерләү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буенча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проектны</w:t>
      </w:r>
      <w:proofErr w:type="spellEnd"/>
      <w:r w:rsidRPr="002E2EDF">
        <w:rPr>
          <w:color w:val="333333"/>
          <w:sz w:val="28"/>
          <w:szCs w:val="28"/>
        </w:rPr>
        <w:t xml:space="preserve"> Совет </w:t>
      </w:r>
      <w:proofErr w:type="spellStart"/>
      <w:r w:rsidRPr="002E2EDF">
        <w:rPr>
          <w:color w:val="333333"/>
          <w:sz w:val="28"/>
          <w:szCs w:val="28"/>
        </w:rPr>
        <w:t>утырышына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тәкъдим</w:t>
      </w:r>
      <w:proofErr w:type="spellEnd"/>
      <w:r w:rsidRPr="002E2EDF">
        <w:rPr>
          <w:color w:val="333333"/>
          <w:sz w:val="28"/>
          <w:szCs w:val="28"/>
        </w:rPr>
        <w:t xml:space="preserve"> </w:t>
      </w:r>
      <w:proofErr w:type="spellStart"/>
      <w:r w:rsidRPr="002E2EDF">
        <w:rPr>
          <w:color w:val="333333"/>
          <w:sz w:val="28"/>
          <w:szCs w:val="28"/>
        </w:rPr>
        <w:t>итә</w:t>
      </w:r>
      <w:proofErr w:type="spellEnd"/>
      <w:r w:rsidRPr="002E2EDF">
        <w:rPr>
          <w:color w:val="333333"/>
          <w:sz w:val="28"/>
          <w:szCs w:val="28"/>
        </w:rPr>
        <w:t>.</w:t>
      </w:r>
      <w:proofErr w:type="gramEnd"/>
    </w:p>
    <w:p w:rsidR="003F282D" w:rsidRPr="002E2EDF" w:rsidRDefault="003F282D" w:rsidP="002E2EDF">
      <w:pPr>
        <w:spacing w:line="276" w:lineRule="auto"/>
        <w:ind w:left="4395"/>
        <w:jc w:val="both"/>
        <w:rPr>
          <w:sz w:val="28"/>
          <w:szCs w:val="28"/>
        </w:rPr>
      </w:pPr>
    </w:p>
    <w:p w:rsidR="003F282D" w:rsidRPr="002E2EDF" w:rsidRDefault="003F282D" w:rsidP="002E2EDF">
      <w:pPr>
        <w:spacing w:line="276" w:lineRule="auto"/>
        <w:ind w:left="4395"/>
        <w:jc w:val="both"/>
        <w:rPr>
          <w:sz w:val="28"/>
          <w:szCs w:val="28"/>
        </w:rPr>
      </w:pPr>
    </w:p>
    <w:p w:rsidR="003F282D" w:rsidRPr="002E2EDF" w:rsidRDefault="003F282D" w:rsidP="002E2EDF">
      <w:pPr>
        <w:spacing w:line="276" w:lineRule="auto"/>
        <w:ind w:left="4395"/>
        <w:jc w:val="both"/>
        <w:rPr>
          <w:sz w:val="28"/>
          <w:szCs w:val="28"/>
        </w:rPr>
      </w:pPr>
    </w:p>
    <w:p w:rsidR="003F282D" w:rsidRPr="002E2EDF" w:rsidRDefault="003F282D" w:rsidP="002E2EDF">
      <w:pPr>
        <w:spacing w:line="276" w:lineRule="auto"/>
        <w:ind w:left="4395" w:hanging="4395"/>
        <w:jc w:val="both"/>
        <w:rPr>
          <w:color w:val="333333"/>
          <w:sz w:val="28"/>
          <w:szCs w:val="28"/>
          <w:lang w:val="tt-RU"/>
        </w:rPr>
      </w:pPr>
      <w:r w:rsidRPr="002E2EDF">
        <w:rPr>
          <w:color w:val="333333"/>
          <w:sz w:val="28"/>
          <w:szCs w:val="28"/>
        </w:rPr>
        <w:t xml:space="preserve">Секретариат </w:t>
      </w:r>
      <w:proofErr w:type="spellStart"/>
      <w:r w:rsidRPr="002E2EDF">
        <w:rPr>
          <w:color w:val="333333"/>
          <w:sz w:val="28"/>
          <w:szCs w:val="28"/>
        </w:rPr>
        <w:t>җ</w:t>
      </w:r>
      <w:proofErr w:type="gramStart"/>
      <w:r w:rsidRPr="002E2EDF">
        <w:rPr>
          <w:color w:val="333333"/>
          <w:sz w:val="28"/>
          <w:szCs w:val="28"/>
        </w:rPr>
        <w:t>ит</w:t>
      </w:r>
      <w:proofErr w:type="gramEnd"/>
      <w:r w:rsidRPr="002E2EDF">
        <w:rPr>
          <w:color w:val="333333"/>
          <w:sz w:val="28"/>
          <w:szCs w:val="28"/>
        </w:rPr>
        <w:t>әкчесе</w:t>
      </w:r>
      <w:proofErr w:type="spellEnd"/>
      <w:r w:rsidRPr="002E2EDF">
        <w:rPr>
          <w:color w:val="333333"/>
          <w:sz w:val="28"/>
          <w:szCs w:val="28"/>
        </w:rPr>
        <w:t xml:space="preserve">:                                      </w:t>
      </w:r>
      <w:r w:rsidR="002E2EDF" w:rsidRPr="002E2EDF">
        <w:rPr>
          <w:color w:val="333333"/>
          <w:sz w:val="28"/>
          <w:szCs w:val="28"/>
          <w:lang w:val="tt-RU"/>
        </w:rPr>
        <w:t>Г.М.Төхвәтуллина</w:t>
      </w:r>
    </w:p>
    <w:p w:rsidR="003F282D" w:rsidRPr="002E2EDF" w:rsidRDefault="003F282D" w:rsidP="002E2EDF">
      <w:pPr>
        <w:spacing w:line="276" w:lineRule="auto"/>
        <w:ind w:left="4395" w:hanging="4395"/>
        <w:jc w:val="both"/>
        <w:rPr>
          <w:sz w:val="28"/>
          <w:szCs w:val="28"/>
          <w:lang w:val="tt-RU"/>
        </w:rPr>
      </w:pPr>
      <w:r w:rsidRPr="002E2EDF">
        <w:rPr>
          <w:color w:val="333333"/>
          <w:sz w:val="28"/>
          <w:szCs w:val="28"/>
        </w:rPr>
        <w:t xml:space="preserve">Секретариат </w:t>
      </w:r>
      <w:proofErr w:type="spellStart"/>
      <w:r w:rsidRPr="002E2EDF">
        <w:rPr>
          <w:color w:val="333333"/>
          <w:sz w:val="28"/>
          <w:szCs w:val="28"/>
        </w:rPr>
        <w:t>әгъзасы</w:t>
      </w:r>
      <w:proofErr w:type="spellEnd"/>
      <w:r w:rsidRPr="002E2EDF">
        <w:rPr>
          <w:color w:val="333333"/>
          <w:sz w:val="28"/>
          <w:szCs w:val="28"/>
        </w:rPr>
        <w:t xml:space="preserve">                                           </w:t>
      </w:r>
      <w:r w:rsidR="002E2EDF" w:rsidRPr="002E2EDF">
        <w:rPr>
          <w:color w:val="333333"/>
          <w:sz w:val="28"/>
          <w:szCs w:val="28"/>
          <w:lang w:val="tt-RU"/>
        </w:rPr>
        <w:t>Ф.Г.Кадыйрова</w:t>
      </w:r>
    </w:p>
    <w:p w:rsidR="00A5363B" w:rsidRPr="002E2EDF" w:rsidRDefault="00A5363B" w:rsidP="002E2EDF">
      <w:pPr>
        <w:jc w:val="both"/>
        <w:rPr>
          <w:sz w:val="28"/>
          <w:szCs w:val="28"/>
        </w:rPr>
      </w:pPr>
    </w:p>
    <w:p w:rsidR="002E2EDF" w:rsidRPr="002E2EDF" w:rsidRDefault="002E2EDF">
      <w:pPr>
        <w:jc w:val="both"/>
        <w:rPr>
          <w:sz w:val="28"/>
          <w:szCs w:val="28"/>
        </w:rPr>
      </w:pPr>
    </w:p>
    <w:sectPr w:rsidR="002E2EDF" w:rsidRPr="002E2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5E2"/>
    <w:rsid w:val="002E2EDF"/>
    <w:rsid w:val="003F282D"/>
    <w:rsid w:val="004165E2"/>
    <w:rsid w:val="00A53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8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2021-04-09T10:30:00Z</dcterms:created>
  <dcterms:modified xsi:type="dcterms:W3CDTF">2021-04-09T10:58:00Z</dcterms:modified>
</cp:coreProperties>
</file>